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12" w:rsidRPr="0041241B" w:rsidRDefault="001044A3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2A94D35" wp14:editId="6403D506">
            <wp:simplePos x="0" y="0"/>
            <wp:positionH relativeFrom="column">
              <wp:posOffset>168910</wp:posOffset>
            </wp:positionH>
            <wp:positionV relativeFrom="paragraph">
              <wp:posOffset>-21590</wp:posOffset>
            </wp:positionV>
            <wp:extent cx="937895" cy="918845"/>
            <wp:effectExtent l="0" t="0" r="0" b="0"/>
            <wp:wrapSquare wrapText="bothSides"/>
            <wp:docPr id="2" name="Afbeelding 1" descr="prob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robu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138">
        <w:rPr>
          <w:rFonts w:asciiTheme="majorHAnsi" w:hAnsiTheme="majorHAnsi"/>
        </w:rPr>
        <w:t xml:space="preserve">                       </w:t>
      </w:r>
      <w:r w:rsidR="00964138" w:rsidRPr="0041241B">
        <w:rPr>
          <w:rFonts w:asciiTheme="majorHAnsi" w:hAnsiTheme="majorHAnsi"/>
          <w:sz w:val="40"/>
          <w:szCs w:val="40"/>
        </w:rPr>
        <w:t>Probusclub De Heuvelrug</w:t>
      </w:r>
    </w:p>
    <w:p w:rsidR="00964138" w:rsidRPr="0041241B" w:rsidRDefault="00964138">
      <w:pPr>
        <w:rPr>
          <w:rFonts w:cstheme="minorHAnsi"/>
        </w:rPr>
      </w:pPr>
      <w:r>
        <w:rPr>
          <w:rFonts w:asciiTheme="majorHAnsi" w:hAnsiTheme="majorHAnsi"/>
          <w:sz w:val="32"/>
          <w:szCs w:val="32"/>
        </w:rPr>
        <w:t xml:space="preserve">                </w:t>
      </w:r>
      <w:r w:rsidRPr="0041241B">
        <w:rPr>
          <w:rFonts w:cstheme="minorHAnsi"/>
        </w:rPr>
        <w:t>Secretariaat: probus.deheuvelrug@gmail.com</w:t>
      </w:r>
    </w:p>
    <w:p w:rsidR="00243176" w:rsidRDefault="0096413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</w:p>
    <w:p w:rsidR="00243176" w:rsidRDefault="00A031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>Bijlage 2</w:t>
      </w:r>
      <w:r w:rsidRPr="00A03107">
        <w:rPr>
          <w:rFonts w:ascii="Arial" w:hAnsi="Arial" w:cs="Arial"/>
          <w:sz w:val="32"/>
          <w:szCs w:val="32"/>
        </w:rPr>
        <w:t xml:space="preserve">                                      Jaarverslag 2019</w:t>
      </w:r>
    </w:p>
    <w:p w:rsidR="00D46232" w:rsidRDefault="00D46232">
      <w:pPr>
        <w:rPr>
          <w:rFonts w:ascii="Arial" w:hAnsi="Arial" w:cs="Arial"/>
          <w:sz w:val="24"/>
          <w:szCs w:val="24"/>
        </w:rPr>
      </w:pPr>
    </w:p>
    <w:p w:rsidR="005752C7" w:rsidRDefault="005752C7">
      <w:pPr>
        <w:rPr>
          <w:rFonts w:ascii="Arial" w:hAnsi="Arial" w:cs="Arial"/>
          <w:b/>
          <w:sz w:val="24"/>
          <w:szCs w:val="24"/>
        </w:rPr>
      </w:pPr>
    </w:p>
    <w:p w:rsidR="00D46232" w:rsidRPr="004E1FA2" w:rsidRDefault="009E19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Inleiding</w:t>
      </w:r>
    </w:p>
    <w:p w:rsidR="005D262E" w:rsidRDefault="00246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verenigingsjaar 2019 kende twee gezichten; enerzijds kunnen we terugzien op een zeer geslaagd activiteitenprogramma, met als hoogtepunt de excursie naar de kassen van het Westland, anderzijds moesten we door</w:t>
      </w:r>
      <w:r w:rsidR="00AD7D09">
        <w:rPr>
          <w:rFonts w:ascii="Arial" w:hAnsi="Arial" w:cs="Arial"/>
          <w:sz w:val="24"/>
          <w:szCs w:val="24"/>
        </w:rPr>
        <w:t xml:space="preserve"> hun</w:t>
      </w:r>
      <w:r>
        <w:rPr>
          <w:rFonts w:ascii="Arial" w:hAnsi="Arial" w:cs="Arial"/>
          <w:sz w:val="24"/>
          <w:szCs w:val="24"/>
        </w:rPr>
        <w:t xml:space="preserve"> overlijden afscheid nemen van drie leden, te weten Piet Hoogendoorn, één van de “Founding Fathers” van</w:t>
      </w:r>
      <w:r w:rsidR="00964138">
        <w:rPr>
          <w:rFonts w:asciiTheme="majorHAnsi" w:hAnsiTheme="majorHAnsi"/>
          <w:sz w:val="32"/>
          <w:szCs w:val="32"/>
        </w:rPr>
        <w:t xml:space="preserve"> </w:t>
      </w:r>
      <w:r w:rsidRPr="00246AFE">
        <w:rPr>
          <w:rFonts w:ascii="Arial" w:hAnsi="Arial" w:cs="Arial"/>
          <w:sz w:val="24"/>
          <w:szCs w:val="24"/>
        </w:rPr>
        <w:t>onze Probusclub</w:t>
      </w:r>
      <w:r w:rsidR="00964138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, Hubert Schrijnemakers en</w:t>
      </w:r>
      <w:r w:rsidR="005752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D262E">
        <w:rPr>
          <w:rFonts w:ascii="Arial" w:hAnsi="Arial" w:cs="Arial"/>
          <w:sz w:val="24"/>
          <w:szCs w:val="24"/>
        </w:rPr>
        <w:t>op de één na laat</w:t>
      </w:r>
      <w:r w:rsidR="00AD7D09">
        <w:rPr>
          <w:rFonts w:ascii="Arial" w:hAnsi="Arial" w:cs="Arial"/>
          <w:sz w:val="24"/>
          <w:szCs w:val="24"/>
        </w:rPr>
        <w:t>ste dag van dit jaar</w:t>
      </w:r>
      <w:r w:rsidR="005D262E">
        <w:rPr>
          <w:rFonts w:ascii="Arial" w:hAnsi="Arial" w:cs="Arial"/>
          <w:sz w:val="24"/>
          <w:szCs w:val="24"/>
        </w:rPr>
        <w:t xml:space="preserve"> Jan Kop. De uitvaarten van Piet en Hubert werden door een groot aantal leden bijgewoond, Jan is in besloten kring gecremeerd.</w:t>
      </w:r>
    </w:p>
    <w:p w:rsidR="009E199B" w:rsidRPr="009E199B" w:rsidRDefault="009E199B">
      <w:pPr>
        <w:rPr>
          <w:rFonts w:ascii="Arial" w:hAnsi="Arial" w:cs="Arial"/>
          <w:b/>
          <w:sz w:val="24"/>
          <w:szCs w:val="24"/>
        </w:rPr>
      </w:pPr>
      <w:r w:rsidRPr="009E199B">
        <w:rPr>
          <w:rFonts w:ascii="Arial" w:hAnsi="Arial" w:cs="Arial"/>
          <w:b/>
          <w:sz w:val="24"/>
          <w:szCs w:val="24"/>
        </w:rPr>
        <w:t>Ledenbestand</w:t>
      </w:r>
    </w:p>
    <w:p w:rsidR="00D46232" w:rsidRDefault="005D2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1 januari 2019 bedroeg het aantal leden 29. We konden dit jaar twee nieuwe leden installeren</w:t>
      </w:r>
      <w:r w:rsidR="00D46232">
        <w:rPr>
          <w:rFonts w:ascii="Arial" w:hAnsi="Arial" w:cs="Arial"/>
          <w:sz w:val="24"/>
          <w:szCs w:val="24"/>
        </w:rPr>
        <w:t>, een lid verhuisde waarme</w:t>
      </w:r>
      <w:r>
        <w:rPr>
          <w:rFonts w:ascii="Arial" w:hAnsi="Arial" w:cs="Arial"/>
          <w:sz w:val="24"/>
          <w:szCs w:val="24"/>
        </w:rPr>
        <w:t xml:space="preserve">e het totaal op </w:t>
      </w:r>
      <w:r w:rsidR="00D46232">
        <w:rPr>
          <w:rFonts w:ascii="Arial" w:hAnsi="Arial" w:cs="Arial"/>
          <w:sz w:val="24"/>
          <w:szCs w:val="24"/>
        </w:rPr>
        <w:t>31 december 2019 op 27 uit kwam. De ge</w:t>
      </w:r>
      <w:r w:rsidR="0082175C">
        <w:rPr>
          <w:rFonts w:ascii="Arial" w:hAnsi="Arial" w:cs="Arial"/>
          <w:sz w:val="24"/>
          <w:szCs w:val="24"/>
        </w:rPr>
        <w:t>middelde leeftijd daalde naar 77</w:t>
      </w:r>
      <w:r w:rsidR="00D46232">
        <w:rPr>
          <w:rFonts w:ascii="Arial" w:hAnsi="Arial" w:cs="Arial"/>
          <w:sz w:val="24"/>
          <w:szCs w:val="24"/>
        </w:rPr>
        <w:t xml:space="preserve"> jaar. Er </w:t>
      </w:r>
      <w:r w:rsidR="00D87AF0">
        <w:rPr>
          <w:rFonts w:ascii="Arial" w:hAnsi="Arial" w:cs="Arial"/>
          <w:sz w:val="24"/>
          <w:szCs w:val="24"/>
        </w:rPr>
        <w:t>zijn</w:t>
      </w:r>
      <w:r w:rsidR="00D46232">
        <w:rPr>
          <w:rFonts w:ascii="Arial" w:hAnsi="Arial" w:cs="Arial"/>
          <w:sz w:val="24"/>
          <w:szCs w:val="24"/>
        </w:rPr>
        <w:t xml:space="preserve"> nog </w:t>
      </w:r>
      <w:r w:rsidR="00D87AF0">
        <w:rPr>
          <w:rFonts w:ascii="Arial" w:hAnsi="Arial" w:cs="Arial"/>
          <w:sz w:val="24"/>
          <w:szCs w:val="24"/>
        </w:rPr>
        <w:t>twee</w:t>
      </w:r>
      <w:r w:rsidR="00D46232">
        <w:rPr>
          <w:rFonts w:ascii="Arial" w:hAnsi="Arial" w:cs="Arial"/>
          <w:sz w:val="24"/>
          <w:szCs w:val="24"/>
        </w:rPr>
        <w:t xml:space="preserve"> kandidaatl</w:t>
      </w:r>
      <w:r w:rsidR="00D87AF0">
        <w:rPr>
          <w:rFonts w:ascii="Arial" w:hAnsi="Arial" w:cs="Arial"/>
          <w:sz w:val="24"/>
          <w:szCs w:val="24"/>
        </w:rPr>
        <w:t>e</w:t>
      </w:r>
      <w:r w:rsidR="00D46232">
        <w:rPr>
          <w:rFonts w:ascii="Arial" w:hAnsi="Arial" w:cs="Arial"/>
          <w:sz w:val="24"/>
          <w:szCs w:val="24"/>
        </w:rPr>
        <w:t>d</w:t>
      </w:r>
      <w:r w:rsidR="00D87AF0">
        <w:rPr>
          <w:rFonts w:ascii="Arial" w:hAnsi="Arial" w:cs="Arial"/>
          <w:sz w:val="24"/>
          <w:szCs w:val="24"/>
        </w:rPr>
        <w:t>en</w:t>
      </w:r>
      <w:r w:rsidR="005752C7">
        <w:rPr>
          <w:rFonts w:ascii="Arial" w:hAnsi="Arial" w:cs="Arial"/>
          <w:sz w:val="24"/>
          <w:szCs w:val="24"/>
        </w:rPr>
        <w:t xml:space="preserve">, </w:t>
      </w:r>
      <w:r w:rsidR="00D87AF0">
        <w:rPr>
          <w:rFonts w:ascii="Arial" w:hAnsi="Arial" w:cs="Arial"/>
          <w:sz w:val="24"/>
          <w:szCs w:val="24"/>
        </w:rPr>
        <w:t>zij zullen</w:t>
      </w:r>
      <w:r w:rsidR="00D46232">
        <w:rPr>
          <w:rFonts w:ascii="Arial" w:hAnsi="Arial" w:cs="Arial"/>
          <w:sz w:val="24"/>
          <w:szCs w:val="24"/>
        </w:rPr>
        <w:t xml:space="preserve"> </w:t>
      </w:r>
      <w:r w:rsidR="00CC19C2">
        <w:rPr>
          <w:rFonts w:ascii="Arial" w:hAnsi="Arial" w:cs="Arial"/>
          <w:sz w:val="24"/>
          <w:szCs w:val="24"/>
        </w:rPr>
        <w:t>mogelijk</w:t>
      </w:r>
      <w:r w:rsidR="004E1FA2">
        <w:rPr>
          <w:rFonts w:ascii="Arial" w:hAnsi="Arial" w:cs="Arial"/>
          <w:sz w:val="24"/>
          <w:szCs w:val="24"/>
        </w:rPr>
        <w:t xml:space="preserve"> in februari 2020 worden geï</w:t>
      </w:r>
      <w:r w:rsidR="00D46232">
        <w:rPr>
          <w:rFonts w:ascii="Arial" w:hAnsi="Arial" w:cs="Arial"/>
          <w:sz w:val="24"/>
          <w:szCs w:val="24"/>
        </w:rPr>
        <w:t xml:space="preserve">nstalleerd. </w:t>
      </w:r>
    </w:p>
    <w:p w:rsidR="00D46232" w:rsidRDefault="00D46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jaar is een Commissie Nieuwe Leden aanget</w:t>
      </w:r>
      <w:r w:rsidR="005752C7">
        <w:rPr>
          <w:rFonts w:ascii="Arial" w:hAnsi="Arial" w:cs="Arial"/>
          <w:sz w:val="24"/>
          <w:szCs w:val="24"/>
        </w:rPr>
        <w:t>reden, die de werving van</w:t>
      </w:r>
      <w:r>
        <w:rPr>
          <w:rFonts w:ascii="Arial" w:hAnsi="Arial" w:cs="Arial"/>
          <w:sz w:val="24"/>
          <w:szCs w:val="24"/>
        </w:rPr>
        <w:t xml:space="preserve"> leden een extra impuls moet geven. Een eerste evaluatie van de nieuwe werkwijze zal in de komende A.L.V </w:t>
      </w:r>
      <w:r w:rsidR="005752C7">
        <w:rPr>
          <w:rFonts w:ascii="Arial" w:hAnsi="Arial" w:cs="Arial"/>
          <w:sz w:val="24"/>
          <w:szCs w:val="24"/>
        </w:rPr>
        <w:t>plaatsvinden</w:t>
      </w:r>
      <w:r>
        <w:rPr>
          <w:rFonts w:ascii="Arial" w:hAnsi="Arial" w:cs="Arial"/>
          <w:sz w:val="24"/>
          <w:szCs w:val="24"/>
        </w:rPr>
        <w:t>.</w:t>
      </w:r>
    </w:p>
    <w:p w:rsidR="004E1FA2" w:rsidRPr="004E1FA2" w:rsidRDefault="004E1FA2">
      <w:pPr>
        <w:rPr>
          <w:rFonts w:ascii="Arial" w:hAnsi="Arial" w:cs="Arial"/>
          <w:b/>
          <w:sz w:val="24"/>
          <w:szCs w:val="24"/>
        </w:rPr>
      </w:pPr>
      <w:r w:rsidRPr="004E1FA2">
        <w:rPr>
          <w:rFonts w:ascii="Arial" w:hAnsi="Arial" w:cs="Arial"/>
          <w:b/>
          <w:sz w:val="24"/>
          <w:szCs w:val="24"/>
        </w:rPr>
        <w:t>Bestuur</w:t>
      </w:r>
    </w:p>
    <w:p w:rsidR="004E1FA2" w:rsidRDefault="004E1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11 januari werd in de Algemene Ledenvergadering met algemene stemmen het nieuwe bestuur  gekozen en geïnstalleerd.</w:t>
      </w:r>
    </w:p>
    <w:p w:rsidR="001C01C8" w:rsidRDefault="004E1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Voorzitter             </w:t>
      </w:r>
      <w:r w:rsidR="001C01C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Maarten Stratenus                                                                                   Vice-voorzitter     </w:t>
      </w:r>
      <w:r w:rsidR="001C01C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Vacature                                                                                                                  Secretaris            </w:t>
      </w:r>
      <w:r w:rsidR="001C01C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Willem van Barneveld                                                                                Penningmeester  </w:t>
      </w:r>
      <w:r w:rsidR="001C01C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Jacques van Oostrum     </w:t>
      </w:r>
      <w:r w:rsidR="001C01C8">
        <w:rPr>
          <w:rFonts w:ascii="Arial" w:hAnsi="Arial" w:cs="Arial"/>
          <w:sz w:val="24"/>
          <w:szCs w:val="24"/>
        </w:rPr>
        <w:t xml:space="preserve">                                                                             Activiteitencommissarissen  Jaap Frijlink en Henk Thiadens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01C8" w:rsidRDefault="001C0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werd een nieuwe kascommissie benoemd.</w:t>
      </w:r>
      <w:r w:rsidR="00535B77">
        <w:rPr>
          <w:rFonts w:ascii="Arial" w:hAnsi="Arial" w:cs="Arial"/>
          <w:sz w:val="24"/>
          <w:szCs w:val="24"/>
        </w:rPr>
        <w:t xml:space="preserve"> In het eerste kwartaal heeft</w:t>
      </w:r>
      <w:r w:rsidR="004E1FA2">
        <w:rPr>
          <w:rFonts w:ascii="Arial" w:hAnsi="Arial" w:cs="Arial"/>
          <w:sz w:val="24"/>
          <w:szCs w:val="24"/>
        </w:rPr>
        <w:t xml:space="preserve"> </w:t>
      </w:r>
      <w:r w:rsidR="00535B77">
        <w:rPr>
          <w:rFonts w:ascii="Arial" w:hAnsi="Arial" w:cs="Arial"/>
          <w:sz w:val="24"/>
          <w:szCs w:val="24"/>
        </w:rPr>
        <w:t>Henk Thiadens</w:t>
      </w:r>
      <w:r w:rsidR="009912E4">
        <w:rPr>
          <w:rFonts w:ascii="Arial" w:hAnsi="Arial" w:cs="Arial"/>
          <w:sz w:val="24"/>
          <w:szCs w:val="24"/>
        </w:rPr>
        <w:t xml:space="preserve"> voor 2019</w:t>
      </w:r>
      <w:r w:rsidR="00535B77">
        <w:rPr>
          <w:rFonts w:ascii="Arial" w:hAnsi="Arial" w:cs="Arial"/>
          <w:sz w:val="24"/>
          <w:szCs w:val="24"/>
        </w:rPr>
        <w:t xml:space="preserve"> de rol van vice-voorzitter op zich genomen.</w:t>
      </w:r>
      <w:r w:rsidR="004E1FA2">
        <w:rPr>
          <w:rFonts w:ascii="Arial" w:hAnsi="Arial" w:cs="Arial"/>
          <w:sz w:val="24"/>
          <w:szCs w:val="24"/>
        </w:rPr>
        <w:t xml:space="preserve"> </w:t>
      </w:r>
    </w:p>
    <w:p w:rsidR="00682A14" w:rsidRDefault="001C0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bestuur kwam vier keer bij elkaar. Er werd aandacht gegeven aan de </w:t>
      </w:r>
      <w:r w:rsidR="005752C7">
        <w:rPr>
          <w:rFonts w:ascii="Arial" w:hAnsi="Arial" w:cs="Arial"/>
          <w:sz w:val="24"/>
          <w:szCs w:val="24"/>
        </w:rPr>
        <w:t xml:space="preserve">werving </w:t>
      </w:r>
      <w:r>
        <w:rPr>
          <w:rFonts w:ascii="Arial" w:hAnsi="Arial" w:cs="Arial"/>
          <w:sz w:val="24"/>
          <w:szCs w:val="24"/>
        </w:rPr>
        <w:t xml:space="preserve">van nieuwe leden, de organisatie van het komende lustrum, de </w:t>
      </w:r>
      <w:r w:rsidR="005752C7">
        <w:rPr>
          <w:rFonts w:ascii="Arial" w:hAnsi="Arial" w:cs="Arial"/>
          <w:sz w:val="24"/>
          <w:szCs w:val="24"/>
        </w:rPr>
        <w:t xml:space="preserve">continuiteit in de </w:t>
      </w:r>
      <w:r>
        <w:rPr>
          <w:rFonts w:ascii="Arial" w:hAnsi="Arial" w:cs="Arial"/>
          <w:sz w:val="24"/>
          <w:szCs w:val="24"/>
        </w:rPr>
        <w:t>bestuurssamenstelling, organisatie van het jaardiner, het activiteitenprogramma, invulling van excursies, financiële zaken, de ontwikkelingen binnen de club</w:t>
      </w:r>
      <w:r w:rsidR="00682A14">
        <w:rPr>
          <w:rFonts w:ascii="Arial" w:hAnsi="Arial" w:cs="Arial"/>
          <w:sz w:val="24"/>
          <w:szCs w:val="24"/>
        </w:rPr>
        <w:t xml:space="preserve"> en diverse andere actuele onderwerpen.</w:t>
      </w:r>
    </w:p>
    <w:p w:rsidR="00682A14" w:rsidRDefault="00682A14">
      <w:pPr>
        <w:rPr>
          <w:rFonts w:ascii="Arial" w:hAnsi="Arial" w:cs="Arial"/>
          <w:sz w:val="24"/>
          <w:szCs w:val="24"/>
        </w:rPr>
      </w:pPr>
    </w:p>
    <w:p w:rsidR="00682A14" w:rsidRDefault="00682A14">
      <w:pPr>
        <w:rPr>
          <w:rFonts w:ascii="Arial" w:hAnsi="Arial" w:cs="Arial"/>
          <w:sz w:val="24"/>
          <w:szCs w:val="24"/>
        </w:rPr>
      </w:pPr>
    </w:p>
    <w:p w:rsidR="005752C7" w:rsidRDefault="005752C7">
      <w:pPr>
        <w:rPr>
          <w:rFonts w:ascii="Arial" w:hAnsi="Arial" w:cs="Arial"/>
          <w:b/>
          <w:sz w:val="24"/>
          <w:szCs w:val="24"/>
        </w:rPr>
      </w:pPr>
    </w:p>
    <w:p w:rsidR="0066075E" w:rsidRDefault="00682A14">
      <w:pPr>
        <w:rPr>
          <w:rFonts w:ascii="Arial" w:hAnsi="Arial" w:cs="Arial"/>
          <w:sz w:val="24"/>
          <w:szCs w:val="24"/>
        </w:rPr>
      </w:pPr>
      <w:r w:rsidRPr="0066075E">
        <w:rPr>
          <w:rFonts w:ascii="Arial" w:hAnsi="Arial" w:cs="Arial"/>
          <w:b/>
          <w:sz w:val="24"/>
          <w:szCs w:val="24"/>
        </w:rPr>
        <w:t>Activiteiten</w:t>
      </w:r>
      <w:r w:rsidR="001C01C8" w:rsidRPr="0066075E">
        <w:rPr>
          <w:rFonts w:ascii="Arial" w:hAnsi="Arial" w:cs="Arial"/>
          <w:b/>
          <w:sz w:val="24"/>
          <w:szCs w:val="24"/>
        </w:rPr>
        <w:t xml:space="preserve"> </w:t>
      </w:r>
      <w:r w:rsidR="004E1FA2" w:rsidRPr="0066075E">
        <w:rPr>
          <w:rFonts w:ascii="Arial" w:hAnsi="Arial" w:cs="Arial"/>
          <w:b/>
          <w:sz w:val="24"/>
          <w:szCs w:val="24"/>
        </w:rPr>
        <w:t xml:space="preserve">           </w:t>
      </w:r>
    </w:p>
    <w:p w:rsidR="00B75FC4" w:rsidRDefault="00660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2019 werden in totaal 28 bijeenkomsten gehouden waarvan 2</w:t>
      </w:r>
      <w:r w:rsidR="007B14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lezingen en </w:t>
      </w:r>
      <w:r w:rsidR="007B147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overigen. In tegenstelling tot vorig jaar nam het aantal voordrachten door eigen leden toe van 4 naar</w:t>
      </w:r>
      <w:r w:rsidR="007B1471">
        <w:rPr>
          <w:rFonts w:ascii="Arial" w:hAnsi="Arial" w:cs="Arial"/>
          <w:sz w:val="24"/>
          <w:szCs w:val="24"/>
        </w:rPr>
        <w:t xml:space="preserve"> 10! Er waren </w:t>
      </w:r>
      <w:r w:rsidR="00A10DBF">
        <w:rPr>
          <w:rFonts w:ascii="Arial" w:hAnsi="Arial" w:cs="Arial"/>
          <w:sz w:val="24"/>
          <w:szCs w:val="24"/>
        </w:rPr>
        <w:t>10</w:t>
      </w:r>
      <w:r w:rsidR="007B1471">
        <w:rPr>
          <w:rFonts w:ascii="Arial" w:hAnsi="Arial" w:cs="Arial"/>
          <w:sz w:val="24"/>
          <w:szCs w:val="24"/>
        </w:rPr>
        <w:t xml:space="preserve"> externe sprekers</w:t>
      </w:r>
      <w:r w:rsidR="00D87AF0">
        <w:rPr>
          <w:rFonts w:ascii="Arial" w:hAnsi="Arial" w:cs="Arial"/>
          <w:sz w:val="24"/>
          <w:szCs w:val="24"/>
        </w:rPr>
        <w:t xml:space="preserve">, </w:t>
      </w:r>
      <w:r w:rsidR="00B75FC4">
        <w:rPr>
          <w:rFonts w:ascii="Arial" w:hAnsi="Arial" w:cs="Arial"/>
          <w:sz w:val="24"/>
          <w:szCs w:val="24"/>
        </w:rPr>
        <w:t>(</w:t>
      </w:r>
      <w:r w:rsidR="00D87AF0">
        <w:rPr>
          <w:rFonts w:ascii="Arial" w:hAnsi="Arial" w:cs="Arial"/>
          <w:sz w:val="24"/>
          <w:szCs w:val="24"/>
        </w:rPr>
        <w:t>1 nazaat</w:t>
      </w:r>
      <w:r w:rsidR="00B75FC4">
        <w:rPr>
          <w:rFonts w:ascii="Arial" w:hAnsi="Arial" w:cs="Arial"/>
          <w:sz w:val="24"/>
          <w:szCs w:val="24"/>
        </w:rPr>
        <w:t>)</w:t>
      </w:r>
      <w:r w:rsidR="007B1471">
        <w:rPr>
          <w:rFonts w:ascii="Arial" w:hAnsi="Arial" w:cs="Arial"/>
          <w:sz w:val="24"/>
          <w:szCs w:val="24"/>
        </w:rPr>
        <w:t>.</w:t>
      </w:r>
      <w:r w:rsidR="00A10DBF">
        <w:rPr>
          <w:rFonts w:ascii="Arial" w:hAnsi="Arial" w:cs="Arial"/>
          <w:sz w:val="24"/>
          <w:szCs w:val="24"/>
        </w:rPr>
        <w:t xml:space="preserve"> Een mooie balans.</w:t>
      </w:r>
      <w:r w:rsidR="00B67521">
        <w:rPr>
          <w:rFonts w:ascii="Arial" w:hAnsi="Arial" w:cs="Arial"/>
          <w:sz w:val="24"/>
          <w:szCs w:val="24"/>
        </w:rPr>
        <w:t xml:space="preserve"> </w:t>
      </w:r>
      <w:r w:rsidR="00A10DBF">
        <w:rPr>
          <w:rFonts w:ascii="Arial" w:hAnsi="Arial" w:cs="Arial"/>
          <w:sz w:val="24"/>
          <w:szCs w:val="24"/>
        </w:rPr>
        <w:t xml:space="preserve">                      </w:t>
      </w:r>
      <w:r w:rsidR="007B1471">
        <w:rPr>
          <w:rFonts w:ascii="Arial" w:hAnsi="Arial" w:cs="Arial"/>
          <w:sz w:val="24"/>
          <w:szCs w:val="24"/>
        </w:rPr>
        <w:t xml:space="preserve"> </w:t>
      </w:r>
    </w:p>
    <w:p w:rsidR="00B75FC4" w:rsidRDefault="007B14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zomerlunch werd dit jaar gehouden ten huize van Hans</w:t>
      </w:r>
      <w:r w:rsidR="007E16D5">
        <w:rPr>
          <w:rFonts w:ascii="Arial" w:hAnsi="Arial" w:cs="Arial"/>
          <w:sz w:val="24"/>
          <w:szCs w:val="24"/>
        </w:rPr>
        <w:t xml:space="preserve"> en Juliette</w:t>
      </w:r>
      <w:r>
        <w:rPr>
          <w:rFonts w:ascii="Arial" w:hAnsi="Arial" w:cs="Arial"/>
          <w:sz w:val="24"/>
          <w:szCs w:val="24"/>
        </w:rPr>
        <w:t xml:space="preserve"> Herremans, ondanks het regena</w:t>
      </w:r>
      <w:r w:rsidR="00A10DBF">
        <w:rPr>
          <w:rFonts w:ascii="Arial" w:hAnsi="Arial" w:cs="Arial"/>
          <w:sz w:val="24"/>
          <w:szCs w:val="24"/>
        </w:rPr>
        <w:t>chtige weer een groot succes,</w:t>
      </w:r>
      <w:r>
        <w:rPr>
          <w:rFonts w:ascii="Arial" w:hAnsi="Arial" w:cs="Arial"/>
          <w:sz w:val="24"/>
          <w:szCs w:val="24"/>
        </w:rPr>
        <w:t xml:space="preserve"> met</w:t>
      </w:r>
      <w:r w:rsidR="00A10DBF">
        <w:rPr>
          <w:rFonts w:ascii="Arial" w:hAnsi="Arial" w:cs="Arial"/>
          <w:sz w:val="24"/>
          <w:szCs w:val="24"/>
        </w:rPr>
        <w:t xml:space="preserve"> een muzikale bijdrage van Henk Thiadens</w:t>
      </w:r>
      <w:r w:rsidR="007E16D5">
        <w:rPr>
          <w:rFonts w:ascii="Arial" w:hAnsi="Arial" w:cs="Arial"/>
          <w:sz w:val="24"/>
          <w:szCs w:val="24"/>
        </w:rPr>
        <w:t>,</w:t>
      </w:r>
      <w:r w:rsidR="00A10DBF">
        <w:rPr>
          <w:rFonts w:ascii="Arial" w:hAnsi="Arial" w:cs="Arial"/>
          <w:sz w:val="24"/>
          <w:szCs w:val="24"/>
        </w:rPr>
        <w:t xml:space="preserve"> piano en Rinke Dulack</w:t>
      </w:r>
      <w:r w:rsidR="007E16D5">
        <w:rPr>
          <w:rFonts w:ascii="Arial" w:hAnsi="Arial" w:cs="Arial"/>
          <w:sz w:val="24"/>
          <w:szCs w:val="24"/>
        </w:rPr>
        <w:t>,</w:t>
      </w:r>
      <w:r w:rsidR="00A10DBF">
        <w:rPr>
          <w:rFonts w:ascii="Arial" w:hAnsi="Arial" w:cs="Arial"/>
          <w:sz w:val="24"/>
          <w:szCs w:val="24"/>
        </w:rPr>
        <w:t xml:space="preserve"> viool.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Een extra bijeenkomst betrof een kook workshop o.l.v. Herman Dekkers.</w:t>
      </w:r>
      <w:r w:rsidR="004E1FA2" w:rsidRPr="0066075E">
        <w:rPr>
          <w:rFonts w:ascii="Arial" w:hAnsi="Arial" w:cs="Arial"/>
          <w:b/>
          <w:sz w:val="24"/>
          <w:szCs w:val="24"/>
        </w:rPr>
        <w:t xml:space="preserve">      </w:t>
      </w:r>
      <w:r w:rsidR="005D262E" w:rsidRPr="0066075E">
        <w:rPr>
          <w:rFonts w:ascii="Arial" w:hAnsi="Arial" w:cs="Arial"/>
          <w:b/>
          <w:sz w:val="24"/>
          <w:szCs w:val="24"/>
        </w:rPr>
        <w:t xml:space="preserve"> </w:t>
      </w:r>
      <w:r w:rsidR="00A10DBF">
        <w:rPr>
          <w:rFonts w:ascii="Arial" w:hAnsi="Arial" w:cs="Arial"/>
          <w:b/>
          <w:sz w:val="24"/>
          <w:szCs w:val="24"/>
        </w:rPr>
        <w:t xml:space="preserve">          </w:t>
      </w:r>
    </w:p>
    <w:p w:rsidR="00BC54BC" w:rsidRDefault="00A10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Wetenschapsquiz ging dit jaar niet door en werd vervangen door een </w:t>
      </w:r>
      <w:r w:rsidR="00535B77">
        <w:rPr>
          <w:rFonts w:ascii="Arial" w:hAnsi="Arial" w:cs="Arial"/>
          <w:sz w:val="24"/>
          <w:szCs w:val="24"/>
        </w:rPr>
        <w:t>Probus</w:t>
      </w:r>
      <w:r>
        <w:rPr>
          <w:rFonts w:ascii="Arial" w:hAnsi="Arial" w:cs="Arial"/>
          <w:sz w:val="24"/>
          <w:szCs w:val="24"/>
        </w:rPr>
        <w:t>quiz samengesteld door de activiteitencommissarissen. Tijdens een zeer geanimeerde bije</w:t>
      </w:r>
      <w:r w:rsidR="00B675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nkomst werden de vragen behandeld. </w:t>
      </w:r>
    </w:p>
    <w:p w:rsidR="00B67521" w:rsidRDefault="00A10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overige activiteiten betroffen het Jaardiner, de al eerder genoemde excursie naar het Westland</w:t>
      </w:r>
      <w:r w:rsidR="00B67521">
        <w:rPr>
          <w:rFonts w:ascii="Arial" w:hAnsi="Arial" w:cs="Arial"/>
          <w:sz w:val="24"/>
          <w:szCs w:val="24"/>
        </w:rPr>
        <w:t xml:space="preserve"> en een discussie over actuele zaken. In totaal waren er 5 bijeenkomsten met partners.                                </w:t>
      </w:r>
      <w:r w:rsidR="00BC54B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B67521">
        <w:rPr>
          <w:rFonts w:ascii="Arial" w:hAnsi="Arial" w:cs="Arial"/>
          <w:sz w:val="24"/>
          <w:szCs w:val="24"/>
        </w:rPr>
        <w:t>De Oudejaarsbijeenkomst</w:t>
      </w:r>
      <w:r w:rsidR="00BC54BC">
        <w:rPr>
          <w:rFonts w:ascii="Arial" w:hAnsi="Arial" w:cs="Arial"/>
          <w:sz w:val="24"/>
          <w:szCs w:val="24"/>
        </w:rPr>
        <w:t xml:space="preserve"> van 27 december</w:t>
      </w:r>
      <w:r w:rsidR="00B67521">
        <w:rPr>
          <w:rFonts w:ascii="Arial" w:hAnsi="Arial" w:cs="Arial"/>
          <w:sz w:val="24"/>
          <w:szCs w:val="24"/>
        </w:rPr>
        <w:t xml:space="preserve"> kwam te vervallen vanwege de geplande Nieuwjaarslunch op 3 januari.</w:t>
      </w:r>
    </w:p>
    <w:p w:rsidR="00D87AF0" w:rsidRPr="00D87AF0" w:rsidRDefault="00D87AF0">
      <w:pPr>
        <w:rPr>
          <w:rFonts w:ascii="Arial" w:hAnsi="Arial" w:cs="Arial"/>
          <w:b/>
          <w:sz w:val="24"/>
          <w:szCs w:val="24"/>
        </w:rPr>
      </w:pPr>
      <w:r w:rsidRPr="00D87AF0">
        <w:rPr>
          <w:rFonts w:ascii="Arial" w:hAnsi="Arial" w:cs="Arial"/>
          <w:b/>
          <w:sz w:val="24"/>
          <w:szCs w:val="24"/>
        </w:rPr>
        <w:t>Overzicht</w:t>
      </w:r>
    </w:p>
    <w:p w:rsidR="00A10DBF" w:rsidRPr="00A10DBF" w:rsidRDefault="00B6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87AF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Lezingen     Door eigen leden  Door externe sprekers   Door nazaten</w:t>
      </w:r>
    </w:p>
    <w:p w:rsidR="00964138" w:rsidRDefault="00D87AF0">
      <w:pPr>
        <w:rPr>
          <w:rFonts w:ascii="Arial" w:hAnsi="Arial" w:cs="Arial"/>
          <w:sz w:val="24"/>
          <w:szCs w:val="24"/>
        </w:rPr>
      </w:pPr>
      <w:r w:rsidRPr="00D87AF0">
        <w:rPr>
          <w:rFonts w:ascii="Arial" w:hAnsi="Arial" w:cs="Arial"/>
          <w:b/>
          <w:sz w:val="24"/>
          <w:szCs w:val="24"/>
        </w:rPr>
        <w:t>2019</w:t>
      </w:r>
      <w:r w:rsidR="00964138" w:rsidRPr="00D87AF0">
        <w:rPr>
          <w:rFonts w:ascii="Arial" w:hAnsi="Arial" w:cs="Arial"/>
          <w:b/>
          <w:sz w:val="24"/>
          <w:szCs w:val="24"/>
        </w:rPr>
        <w:t xml:space="preserve"> </w:t>
      </w:r>
      <w:r w:rsidR="00964138" w:rsidRPr="00D87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20                       10                              9                             1</w:t>
      </w:r>
      <w:r w:rsidR="00964138" w:rsidRPr="00D87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D87AF0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    18                         4                             13                            1                               </w:t>
      </w:r>
      <w:r w:rsidRPr="00D87AF0">
        <w:rPr>
          <w:rFonts w:ascii="Arial" w:hAnsi="Arial" w:cs="Arial"/>
          <w:b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    20                         7</w:t>
      </w:r>
      <w:r w:rsidR="00964138" w:rsidRPr="00D87AF0">
        <w:rPr>
          <w:rFonts w:ascii="Arial" w:hAnsi="Arial" w:cs="Arial"/>
          <w:sz w:val="24"/>
          <w:szCs w:val="24"/>
        </w:rPr>
        <w:t xml:space="preserve">                 </w:t>
      </w:r>
      <w:r w:rsidR="00A03107" w:rsidRPr="00D87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12                            1                                   </w:t>
      </w:r>
      <w:r w:rsidRPr="00D87AF0">
        <w:rPr>
          <w:rFonts w:ascii="Arial" w:hAnsi="Arial" w:cs="Arial"/>
          <w:b/>
          <w:sz w:val="24"/>
          <w:szCs w:val="24"/>
        </w:rPr>
        <w:t xml:space="preserve">2016 </w:t>
      </w:r>
      <w:r>
        <w:rPr>
          <w:rFonts w:ascii="Arial" w:hAnsi="Arial" w:cs="Arial"/>
          <w:sz w:val="24"/>
          <w:szCs w:val="24"/>
        </w:rPr>
        <w:t xml:space="preserve">    22                       14                               5                            3</w:t>
      </w:r>
    </w:p>
    <w:p w:rsidR="009C26A3" w:rsidRDefault="009C26A3">
      <w:pPr>
        <w:rPr>
          <w:rFonts w:ascii="Arial" w:hAnsi="Arial" w:cs="Arial"/>
          <w:sz w:val="24"/>
          <w:szCs w:val="24"/>
        </w:rPr>
      </w:pPr>
    </w:p>
    <w:p w:rsidR="009C26A3" w:rsidRPr="009C26A3" w:rsidRDefault="009C26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Lustrum</w:t>
      </w:r>
    </w:p>
    <w:p w:rsidR="00115F54" w:rsidRDefault="009C2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Lustrumcommissie, bestaande uit Cees Oosterwijk</w:t>
      </w:r>
      <w:r w:rsidR="007E16D5">
        <w:rPr>
          <w:rFonts w:ascii="Arial" w:hAnsi="Arial" w:cs="Arial"/>
          <w:sz w:val="24"/>
          <w:szCs w:val="24"/>
        </w:rPr>
        <w:t xml:space="preserve"> (vz)</w:t>
      </w:r>
      <w:r>
        <w:rPr>
          <w:rFonts w:ascii="Arial" w:hAnsi="Arial" w:cs="Arial"/>
          <w:sz w:val="24"/>
          <w:szCs w:val="24"/>
        </w:rPr>
        <w:t>, Frans Schevers en Hans Herremans begon dit jaar voortvarend aan de voorbereidingen voor het 7</w:t>
      </w:r>
      <w:r w:rsidRPr="009C26A3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Lustrum</w:t>
      </w:r>
      <w:r w:rsidR="007E16D5">
        <w:rPr>
          <w:rFonts w:ascii="Arial" w:hAnsi="Arial" w:cs="Arial"/>
          <w:sz w:val="24"/>
          <w:szCs w:val="24"/>
        </w:rPr>
        <w:t xml:space="preserve"> dat op</w:t>
      </w:r>
      <w:r>
        <w:rPr>
          <w:rFonts w:ascii="Arial" w:hAnsi="Arial" w:cs="Arial"/>
          <w:sz w:val="24"/>
          <w:szCs w:val="24"/>
        </w:rPr>
        <w:t xml:space="preserve"> 8 en 9 mei  2020</w:t>
      </w:r>
      <w:r w:rsidR="007E16D5">
        <w:rPr>
          <w:rFonts w:ascii="Arial" w:hAnsi="Arial" w:cs="Arial"/>
          <w:sz w:val="24"/>
          <w:szCs w:val="24"/>
        </w:rPr>
        <w:t xml:space="preserve"> in Overberg</w:t>
      </w:r>
      <w:r>
        <w:rPr>
          <w:rFonts w:ascii="Arial" w:hAnsi="Arial" w:cs="Arial"/>
          <w:sz w:val="24"/>
          <w:szCs w:val="24"/>
        </w:rPr>
        <w:t xml:space="preserve"> zal worden gevierd. </w:t>
      </w:r>
      <w:r w:rsidR="007E16D5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Het programma is inmiddels naar de leden gestuurd</w:t>
      </w:r>
      <w:r w:rsidR="007E16D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het belooft een mooi evenement te worden.</w:t>
      </w:r>
    </w:p>
    <w:p w:rsidR="00115F54" w:rsidRDefault="00115F54">
      <w:pPr>
        <w:rPr>
          <w:rFonts w:ascii="Arial" w:hAnsi="Arial" w:cs="Arial"/>
          <w:sz w:val="24"/>
          <w:szCs w:val="24"/>
        </w:rPr>
      </w:pPr>
    </w:p>
    <w:p w:rsidR="00115F54" w:rsidRDefault="00115F54">
      <w:pPr>
        <w:rPr>
          <w:rFonts w:ascii="Arial" w:hAnsi="Arial" w:cs="Arial"/>
          <w:sz w:val="24"/>
          <w:szCs w:val="24"/>
        </w:rPr>
      </w:pPr>
    </w:p>
    <w:p w:rsidR="00115F54" w:rsidRPr="00115F54" w:rsidRDefault="003357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bookmarkStart w:id="0" w:name="_GoBack"/>
      <w:bookmarkEnd w:id="0"/>
      <w:r w:rsidR="00115F54" w:rsidRPr="00115F54">
        <w:rPr>
          <w:rFonts w:ascii="Arial" w:hAnsi="Arial" w:cs="Arial"/>
          <w:sz w:val="16"/>
          <w:szCs w:val="16"/>
        </w:rPr>
        <w:t xml:space="preserve"> januari 2020</w:t>
      </w:r>
    </w:p>
    <w:p w:rsidR="00115F54" w:rsidRPr="00115F54" w:rsidRDefault="00115F54">
      <w:pPr>
        <w:rPr>
          <w:rFonts w:ascii="Arial" w:hAnsi="Arial" w:cs="Arial"/>
          <w:sz w:val="16"/>
          <w:szCs w:val="16"/>
        </w:rPr>
      </w:pPr>
      <w:r w:rsidRPr="00115F54">
        <w:rPr>
          <w:rFonts w:ascii="Arial" w:hAnsi="Arial" w:cs="Arial"/>
          <w:sz w:val="16"/>
          <w:szCs w:val="16"/>
        </w:rPr>
        <w:t>Willem van Barneveld</w:t>
      </w:r>
    </w:p>
    <w:p w:rsidR="00115F54" w:rsidRPr="00115F54" w:rsidRDefault="00115F54">
      <w:pPr>
        <w:rPr>
          <w:rFonts w:ascii="Arial" w:hAnsi="Arial" w:cs="Arial"/>
          <w:sz w:val="16"/>
          <w:szCs w:val="16"/>
        </w:rPr>
      </w:pPr>
      <w:r w:rsidRPr="00115F54">
        <w:rPr>
          <w:rFonts w:ascii="Arial" w:hAnsi="Arial" w:cs="Arial"/>
          <w:sz w:val="16"/>
          <w:szCs w:val="16"/>
        </w:rPr>
        <w:t>secretaris</w:t>
      </w:r>
    </w:p>
    <w:sectPr w:rsidR="00115F54" w:rsidRPr="0011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3"/>
    <w:rsid w:val="001044A3"/>
    <w:rsid w:val="00115F54"/>
    <w:rsid w:val="001C01C8"/>
    <w:rsid w:val="00243176"/>
    <w:rsid w:val="00246AFE"/>
    <w:rsid w:val="00335753"/>
    <w:rsid w:val="0041241B"/>
    <w:rsid w:val="004E1FA2"/>
    <w:rsid w:val="00535B77"/>
    <w:rsid w:val="005752C7"/>
    <w:rsid w:val="005D262E"/>
    <w:rsid w:val="0066075E"/>
    <w:rsid w:val="00682A14"/>
    <w:rsid w:val="007B1471"/>
    <w:rsid w:val="007E16D5"/>
    <w:rsid w:val="0082175C"/>
    <w:rsid w:val="00964138"/>
    <w:rsid w:val="009912E4"/>
    <w:rsid w:val="009C26A3"/>
    <w:rsid w:val="009E199B"/>
    <w:rsid w:val="00A03107"/>
    <w:rsid w:val="00A10DBF"/>
    <w:rsid w:val="00AD7D09"/>
    <w:rsid w:val="00B22612"/>
    <w:rsid w:val="00B67521"/>
    <w:rsid w:val="00B75FC4"/>
    <w:rsid w:val="00BC54BC"/>
    <w:rsid w:val="00CC19C2"/>
    <w:rsid w:val="00D46232"/>
    <w:rsid w:val="00D87AF0"/>
    <w:rsid w:val="00E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Willem van Barneveld</cp:lastModifiedBy>
  <cp:revision>14</cp:revision>
  <cp:lastPrinted>2020-01-08T12:48:00Z</cp:lastPrinted>
  <dcterms:created xsi:type="dcterms:W3CDTF">2020-01-08T11:21:00Z</dcterms:created>
  <dcterms:modified xsi:type="dcterms:W3CDTF">2020-01-15T15:32:00Z</dcterms:modified>
</cp:coreProperties>
</file>