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F88" w:rsidRPr="00D71BEC" w:rsidRDefault="00CE09B3" w:rsidP="00555F88">
      <w:pPr>
        <w:rPr>
          <w:rFonts w:asciiTheme="majorHAnsi" w:hAnsiTheme="majorHAnsi" w:cs="Times New Roman"/>
          <w:sz w:val="40"/>
          <w:szCs w:val="40"/>
        </w:rPr>
      </w:pPr>
      <w:r>
        <w:rPr>
          <w:noProof/>
          <w:lang w:eastAsia="nl-NL"/>
        </w:rPr>
        <w:drawing>
          <wp:anchor distT="0" distB="0" distL="114300" distR="114300" simplePos="0" relativeHeight="251658240" behindDoc="0" locked="0" layoutInCell="1" allowOverlap="1">
            <wp:simplePos x="0" y="0"/>
            <wp:positionH relativeFrom="column">
              <wp:posOffset>14605</wp:posOffset>
            </wp:positionH>
            <wp:positionV relativeFrom="paragraph">
              <wp:posOffset>3810</wp:posOffset>
            </wp:positionV>
            <wp:extent cx="942975" cy="923925"/>
            <wp:effectExtent l="19050" t="0" r="9525" b="0"/>
            <wp:wrapSquare wrapText="bothSides"/>
            <wp:docPr id="2" name="Afbeelding 1" descr="probu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buslogo.jpg"/>
                    <pic:cNvPicPr/>
                  </pic:nvPicPr>
                  <pic:blipFill>
                    <a:blip r:embed="rId9" cstate="print"/>
                    <a:stretch>
                      <a:fillRect/>
                    </a:stretch>
                  </pic:blipFill>
                  <pic:spPr>
                    <a:xfrm>
                      <a:off x="0" y="0"/>
                      <a:ext cx="942975" cy="923925"/>
                    </a:xfrm>
                    <a:prstGeom prst="rect">
                      <a:avLst/>
                    </a:prstGeom>
                  </pic:spPr>
                </pic:pic>
              </a:graphicData>
            </a:graphic>
          </wp:anchor>
        </w:drawing>
      </w:r>
      <w:r w:rsidR="00555F88">
        <w:rPr>
          <w:sz w:val="32"/>
          <w:szCs w:val="32"/>
        </w:rPr>
        <w:tab/>
      </w:r>
      <w:r w:rsidR="00555F88" w:rsidRPr="00D71BEC">
        <w:rPr>
          <w:rFonts w:asciiTheme="majorHAnsi" w:hAnsiTheme="majorHAnsi" w:cs="Times New Roman"/>
          <w:sz w:val="40"/>
          <w:szCs w:val="40"/>
        </w:rPr>
        <w:t>P</w:t>
      </w:r>
      <w:r w:rsidR="00BB55A1">
        <w:rPr>
          <w:rFonts w:asciiTheme="majorHAnsi" w:hAnsiTheme="majorHAnsi" w:cs="Times New Roman"/>
          <w:sz w:val="40"/>
          <w:szCs w:val="40"/>
        </w:rPr>
        <w:t>robusclub</w:t>
      </w:r>
      <w:r w:rsidR="00555F88" w:rsidRPr="00D71BEC">
        <w:rPr>
          <w:rFonts w:asciiTheme="majorHAnsi" w:hAnsiTheme="majorHAnsi" w:cs="Times New Roman"/>
          <w:sz w:val="40"/>
          <w:szCs w:val="40"/>
        </w:rPr>
        <w:t xml:space="preserve"> </w:t>
      </w:r>
      <w:r w:rsidR="00BB55A1">
        <w:rPr>
          <w:rFonts w:asciiTheme="majorHAnsi" w:hAnsiTheme="majorHAnsi" w:cs="Times New Roman"/>
          <w:sz w:val="40"/>
          <w:szCs w:val="40"/>
        </w:rPr>
        <w:t xml:space="preserve"> De Heuvelrug </w:t>
      </w:r>
    </w:p>
    <w:p w:rsidR="00555F88" w:rsidRPr="00D71BEC" w:rsidRDefault="00555F88" w:rsidP="00CE09B3">
      <w:pPr>
        <w:ind w:firstLine="708"/>
        <w:rPr>
          <w:rFonts w:asciiTheme="majorHAnsi" w:hAnsiTheme="majorHAnsi"/>
        </w:rPr>
      </w:pPr>
      <w:r w:rsidRPr="00D71BEC">
        <w:rPr>
          <w:rFonts w:asciiTheme="majorHAnsi" w:hAnsiTheme="majorHAnsi"/>
        </w:rPr>
        <w:tab/>
      </w:r>
      <w:r w:rsidR="00D71BEC" w:rsidRPr="00D71BEC">
        <w:rPr>
          <w:rFonts w:asciiTheme="majorHAnsi" w:hAnsiTheme="majorHAnsi"/>
        </w:rPr>
        <w:t xml:space="preserve"> </w:t>
      </w:r>
      <w:r w:rsidR="00B568BC">
        <w:rPr>
          <w:rFonts w:asciiTheme="majorHAnsi" w:hAnsiTheme="majorHAnsi"/>
        </w:rPr>
        <w:t xml:space="preserve">Secretariaat:  </w:t>
      </w:r>
      <w:r w:rsidR="00D71BEC">
        <w:rPr>
          <w:rFonts w:asciiTheme="majorHAnsi" w:hAnsiTheme="majorHAnsi"/>
        </w:rPr>
        <w:t>maarten@stratenus.nl</w:t>
      </w:r>
    </w:p>
    <w:p w:rsidR="00555F88" w:rsidRPr="00D71BEC" w:rsidRDefault="00555F88" w:rsidP="00CE09B3">
      <w:pPr>
        <w:ind w:firstLine="708"/>
        <w:rPr>
          <w:rFonts w:asciiTheme="majorHAnsi" w:hAnsiTheme="majorHAnsi"/>
        </w:rPr>
      </w:pPr>
    </w:p>
    <w:p w:rsidR="00555F88" w:rsidRDefault="00F36872" w:rsidP="00CE09B3">
      <w:pPr>
        <w:ind w:firstLine="708"/>
      </w:pPr>
      <w:r>
        <w:t xml:space="preserve">  </w:t>
      </w:r>
    </w:p>
    <w:p w:rsidR="00BB55A1" w:rsidRDefault="00BB55A1" w:rsidP="00CE09B3">
      <w:pPr>
        <w:ind w:firstLine="708"/>
      </w:pPr>
    </w:p>
    <w:p w:rsidR="00BB55A1" w:rsidRDefault="00BB55A1" w:rsidP="00CE09B3">
      <w:pPr>
        <w:ind w:firstLine="708"/>
        <w:rPr>
          <w:rFonts w:asciiTheme="minorHAnsi" w:hAnsiTheme="minorHAnsi" w:cstheme="minorHAnsi"/>
          <w:sz w:val="22"/>
          <w:szCs w:val="22"/>
        </w:rPr>
      </w:pPr>
    </w:p>
    <w:p w:rsidR="00B568BC" w:rsidRPr="006E2DE9" w:rsidRDefault="006E2DE9" w:rsidP="00CE09B3">
      <w:pPr>
        <w:ind w:firstLine="708"/>
        <w:rPr>
          <w:rFonts w:asciiTheme="minorHAnsi" w:hAnsiTheme="minorHAnsi" w:cstheme="minorHAnsi"/>
          <w:sz w:val="40"/>
          <w:szCs w:val="40"/>
        </w:rPr>
      </w:pPr>
      <w:r>
        <w:rPr>
          <w:rFonts w:asciiTheme="minorHAnsi" w:hAnsiTheme="minorHAnsi" w:cstheme="minorHAnsi"/>
          <w:sz w:val="40"/>
          <w:szCs w:val="40"/>
        </w:rPr>
        <w:t xml:space="preserve">                           J</w:t>
      </w:r>
      <w:r w:rsidRPr="006E2DE9">
        <w:rPr>
          <w:rFonts w:asciiTheme="minorHAnsi" w:hAnsiTheme="minorHAnsi" w:cstheme="minorHAnsi"/>
          <w:sz w:val="40"/>
          <w:szCs w:val="40"/>
        </w:rPr>
        <w:t>aarverslag 201</w:t>
      </w:r>
      <w:r w:rsidR="007C49B1">
        <w:rPr>
          <w:rFonts w:asciiTheme="minorHAnsi" w:hAnsiTheme="minorHAnsi" w:cstheme="minorHAnsi"/>
          <w:sz w:val="40"/>
          <w:szCs w:val="40"/>
        </w:rPr>
        <w:t>4</w:t>
      </w:r>
    </w:p>
    <w:p w:rsidR="00B568BC" w:rsidRDefault="00B568BC" w:rsidP="00CE09B3">
      <w:pPr>
        <w:ind w:firstLine="708"/>
        <w:rPr>
          <w:rFonts w:asciiTheme="minorHAnsi" w:hAnsiTheme="minorHAnsi" w:cstheme="minorHAnsi"/>
          <w:sz w:val="22"/>
          <w:szCs w:val="22"/>
        </w:rPr>
      </w:pPr>
    </w:p>
    <w:p w:rsidR="00B568BC" w:rsidRDefault="00B568BC" w:rsidP="00CE09B3">
      <w:pPr>
        <w:ind w:firstLine="708"/>
        <w:rPr>
          <w:rFonts w:asciiTheme="minorHAnsi" w:hAnsiTheme="minorHAnsi" w:cstheme="minorHAnsi"/>
          <w:sz w:val="22"/>
          <w:szCs w:val="22"/>
        </w:rPr>
      </w:pPr>
    </w:p>
    <w:p w:rsidR="00B568BC" w:rsidRPr="00B568BC" w:rsidRDefault="00B568BC" w:rsidP="00CE09B3">
      <w:pPr>
        <w:ind w:firstLine="708"/>
        <w:rPr>
          <w:rFonts w:asciiTheme="minorHAnsi" w:hAnsiTheme="minorHAnsi" w:cstheme="minorHAnsi"/>
          <w:sz w:val="22"/>
          <w:szCs w:val="22"/>
        </w:rPr>
      </w:pPr>
    </w:p>
    <w:p w:rsidR="00BB55A1" w:rsidRDefault="006E2DE9" w:rsidP="006E2DE9">
      <w:pPr>
        <w:pStyle w:val="Lijstalinea"/>
        <w:numPr>
          <w:ilvl w:val="0"/>
          <w:numId w:val="1"/>
        </w:numPr>
        <w:rPr>
          <w:rFonts w:asciiTheme="minorHAnsi" w:hAnsiTheme="minorHAnsi"/>
          <w:sz w:val="22"/>
          <w:szCs w:val="22"/>
          <w:u w:val="single"/>
        </w:rPr>
      </w:pPr>
      <w:r w:rsidRPr="006E2DE9">
        <w:rPr>
          <w:rFonts w:asciiTheme="minorHAnsi" w:hAnsiTheme="minorHAnsi"/>
          <w:sz w:val="22"/>
          <w:szCs w:val="22"/>
          <w:u w:val="single"/>
        </w:rPr>
        <w:t>Ledenbestand</w:t>
      </w:r>
    </w:p>
    <w:p w:rsidR="00F74555" w:rsidRDefault="00F74555" w:rsidP="00F74555">
      <w:pPr>
        <w:pStyle w:val="Lijstalinea"/>
        <w:ind w:left="1068"/>
        <w:rPr>
          <w:rFonts w:asciiTheme="minorHAnsi" w:hAnsiTheme="minorHAnsi"/>
          <w:sz w:val="22"/>
          <w:szCs w:val="22"/>
          <w:u w:val="single"/>
        </w:rPr>
      </w:pPr>
    </w:p>
    <w:p w:rsidR="00037D23" w:rsidRDefault="006E2DE9" w:rsidP="006E2DE9">
      <w:pPr>
        <w:pStyle w:val="Lijstalinea"/>
        <w:ind w:left="1068"/>
        <w:rPr>
          <w:rFonts w:asciiTheme="minorHAnsi" w:hAnsiTheme="minorHAnsi"/>
          <w:sz w:val="22"/>
          <w:szCs w:val="22"/>
        </w:rPr>
      </w:pPr>
      <w:r>
        <w:rPr>
          <w:rFonts w:asciiTheme="minorHAnsi" w:hAnsiTheme="minorHAnsi"/>
          <w:sz w:val="22"/>
          <w:szCs w:val="22"/>
        </w:rPr>
        <w:t xml:space="preserve">Op 1 januari bedroeg het aantal leden 29 met een gemiddelde leeftijd van </w:t>
      </w:r>
      <w:r w:rsidR="004F23A7">
        <w:rPr>
          <w:rFonts w:asciiTheme="minorHAnsi" w:hAnsiTheme="minorHAnsi"/>
          <w:sz w:val="22"/>
          <w:szCs w:val="22"/>
        </w:rPr>
        <w:t>74,97</w:t>
      </w:r>
      <w:r w:rsidR="002B4106">
        <w:rPr>
          <w:rFonts w:asciiTheme="minorHAnsi" w:hAnsiTheme="minorHAnsi"/>
          <w:sz w:val="22"/>
          <w:szCs w:val="22"/>
        </w:rPr>
        <w:t xml:space="preserve">. Dit jaar </w:t>
      </w:r>
      <w:r w:rsidR="007C49B1">
        <w:rPr>
          <w:rFonts w:asciiTheme="minorHAnsi" w:hAnsiTheme="minorHAnsi"/>
          <w:sz w:val="22"/>
          <w:szCs w:val="22"/>
        </w:rPr>
        <w:t xml:space="preserve">is </w:t>
      </w:r>
      <w:r w:rsidR="002B4106">
        <w:rPr>
          <w:rFonts w:asciiTheme="minorHAnsi" w:hAnsiTheme="minorHAnsi"/>
          <w:sz w:val="22"/>
          <w:szCs w:val="22"/>
        </w:rPr>
        <w:t xml:space="preserve">ons </w:t>
      </w:r>
      <w:r w:rsidR="007C49B1">
        <w:rPr>
          <w:rFonts w:asciiTheme="minorHAnsi" w:hAnsiTheme="minorHAnsi"/>
          <w:sz w:val="22"/>
          <w:szCs w:val="22"/>
        </w:rPr>
        <w:t xml:space="preserve">één </w:t>
      </w:r>
      <w:r w:rsidR="002B4106">
        <w:rPr>
          <w:rFonts w:asciiTheme="minorHAnsi" w:hAnsiTheme="minorHAnsi"/>
          <w:sz w:val="22"/>
          <w:szCs w:val="22"/>
        </w:rPr>
        <w:t>l</w:t>
      </w:r>
      <w:r w:rsidR="007C49B1">
        <w:rPr>
          <w:rFonts w:asciiTheme="minorHAnsi" w:hAnsiTheme="minorHAnsi"/>
          <w:sz w:val="22"/>
          <w:szCs w:val="22"/>
        </w:rPr>
        <w:t>i</w:t>
      </w:r>
      <w:r w:rsidR="002B4106">
        <w:rPr>
          <w:rFonts w:asciiTheme="minorHAnsi" w:hAnsiTheme="minorHAnsi"/>
          <w:sz w:val="22"/>
          <w:szCs w:val="22"/>
        </w:rPr>
        <w:t xml:space="preserve">d ontvallen. </w:t>
      </w:r>
      <w:r w:rsidR="00DC20AC">
        <w:rPr>
          <w:rFonts w:asciiTheme="minorHAnsi" w:hAnsiTheme="minorHAnsi"/>
          <w:sz w:val="22"/>
          <w:szCs w:val="22"/>
        </w:rPr>
        <w:t xml:space="preserve"> </w:t>
      </w:r>
      <w:r w:rsidR="002B4106">
        <w:rPr>
          <w:rFonts w:asciiTheme="minorHAnsi" w:hAnsiTheme="minorHAnsi"/>
          <w:sz w:val="22"/>
          <w:szCs w:val="22"/>
        </w:rPr>
        <w:t xml:space="preserve">Op </w:t>
      </w:r>
      <w:r w:rsidR="007C49B1">
        <w:rPr>
          <w:rFonts w:asciiTheme="minorHAnsi" w:hAnsiTheme="minorHAnsi"/>
          <w:sz w:val="22"/>
          <w:szCs w:val="22"/>
        </w:rPr>
        <w:t xml:space="preserve">9 februari overleed </w:t>
      </w:r>
      <w:r w:rsidR="00C25A28">
        <w:rPr>
          <w:rFonts w:asciiTheme="minorHAnsi" w:hAnsiTheme="minorHAnsi"/>
          <w:sz w:val="22"/>
          <w:szCs w:val="22"/>
        </w:rPr>
        <w:t>John van Dijk na een periode van ziek zijn die de laatste weken in een stroomversnelling kwam.</w:t>
      </w:r>
      <w:r w:rsidR="00472FBC">
        <w:rPr>
          <w:rFonts w:asciiTheme="minorHAnsi" w:hAnsiTheme="minorHAnsi"/>
          <w:sz w:val="22"/>
          <w:szCs w:val="22"/>
        </w:rPr>
        <w:t xml:space="preserve"> Op 17 augustus overleed Hilda Kop, echtgenote van Jan Kop</w:t>
      </w:r>
      <w:r w:rsidR="00162877">
        <w:rPr>
          <w:rFonts w:asciiTheme="minorHAnsi" w:hAnsiTheme="minorHAnsi"/>
          <w:sz w:val="22"/>
          <w:szCs w:val="22"/>
        </w:rPr>
        <w:t>.</w:t>
      </w:r>
    </w:p>
    <w:p w:rsidR="00037D23" w:rsidRPr="00037D23" w:rsidRDefault="00037D23" w:rsidP="00037D23">
      <w:pPr>
        <w:pStyle w:val="Lijstalinea"/>
        <w:numPr>
          <w:ilvl w:val="0"/>
          <w:numId w:val="1"/>
        </w:numPr>
        <w:rPr>
          <w:rFonts w:asciiTheme="minorHAnsi" w:hAnsiTheme="minorHAnsi"/>
          <w:sz w:val="22"/>
          <w:szCs w:val="22"/>
        </w:rPr>
      </w:pPr>
      <w:r>
        <w:rPr>
          <w:rFonts w:asciiTheme="minorHAnsi" w:hAnsiTheme="minorHAnsi"/>
          <w:sz w:val="22"/>
          <w:szCs w:val="22"/>
          <w:u w:val="single"/>
        </w:rPr>
        <w:t>Bestuur</w:t>
      </w:r>
    </w:p>
    <w:p w:rsidR="00037D23" w:rsidRDefault="00037D23" w:rsidP="00037D23">
      <w:pPr>
        <w:ind w:left="1068"/>
        <w:rPr>
          <w:rFonts w:asciiTheme="minorHAnsi" w:hAnsiTheme="minorHAnsi"/>
          <w:sz w:val="22"/>
          <w:szCs w:val="22"/>
        </w:rPr>
      </w:pPr>
    </w:p>
    <w:p w:rsidR="00037D23" w:rsidRDefault="00037D23" w:rsidP="00037D23">
      <w:pPr>
        <w:ind w:left="1068"/>
        <w:rPr>
          <w:rFonts w:asciiTheme="minorHAnsi" w:hAnsiTheme="minorHAnsi"/>
          <w:sz w:val="22"/>
          <w:szCs w:val="22"/>
        </w:rPr>
      </w:pPr>
      <w:r>
        <w:rPr>
          <w:rFonts w:asciiTheme="minorHAnsi" w:hAnsiTheme="minorHAnsi"/>
          <w:sz w:val="22"/>
          <w:szCs w:val="22"/>
        </w:rPr>
        <w:t>In 2012 was het bestuur als volgt samengesteld</w:t>
      </w:r>
    </w:p>
    <w:p w:rsidR="00037D23" w:rsidRDefault="00037D23" w:rsidP="00037D23">
      <w:pPr>
        <w:ind w:left="1068"/>
        <w:rPr>
          <w:rFonts w:asciiTheme="minorHAnsi" w:hAnsiTheme="minorHAnsi"/>
          <w:sz w:val="22"/>
          <w:szCs w:val="22"/>
        </w:rPr>
      </w:pPr>
      <w:r>
        <w:rPr>
          <w:rFonts w:asciiTheme="minorHAnsi" w:hAnsiTheme="minorHAnsi"/>
          <w:sz w:val="22"/>
          <w:szCs w:val="22"/>
        </w:rPr>
        <w:t xml:space="preserve">Voorzitter </w:t>
      </w:r>
      <w:r w:rsidR="00F74555">
        <w:rPr>
          <w:rFonts w:asciiTheme="minorHAnsi" w:hAnsiTheme="minorHAnsi"/>
          <w:sz w:val="22"/>
          <w:szCs w:val="22"/>
        </w:rPr>
        <w:t xml:space="preserve">                         </w:t>
      </w:r>
      <w:r w:rsidR="00C25A28">
        <w:rPr>
          <w:rFonts w:asciiTheme="minorHAnsi" w:hAnsiTheme="minorHAnsi"/>
          <w:sz w:val="22"/>
          <w:szCs w:val="22"/>
        </w:rPr>
        <w:t xml:space="preserve">Hubert </w:t>
      </w:r>
      <w:proofErr w:type="spellStart"/>
      <w:r w:rsidR="00C25A28">
        <w:rPr>
          <w:rFonts w:asciiTheme="minorHAnsi" w:hAnsiTheme="minorHAnsi"/>
          <w:sz w:val="22"/>
          <w:szCs w:val="22"/>
        </w:rPr>
        <w:t>Schrijnemakers</w:t>
      </w:r>
      <w:proofErr w:type="spellEnd"/>
    </w:p>
    <w:p w:rsidR="00037D23" w:rsidRDefault="00037D23" w:rsidP="00037D23">
      <w:pPr>
        <w:ind w:left="1068"/>
        <w:rPr>
          <w:rFonts w:asciiTheme="minorHAnsi" w:hAnsiTheme="minorHAnsi"/>
          <w:sz w:val="22"/>
          <w:szCs w:val="22"/>
        </w:rPr>
      </w:pPr>
      <w:r>
        <w:rPr>
          <w:rFonts w:asciiTheme="minorHAnsi" w:hAnsiTheme="minorHAnsi"/>
          <w:sz w:val="22"/>
          <w:szCs w:val="22"/>
        </w:rPr>
        <w:t xml:space="preserve">Vice-voorzitter </w:t>
      </w:r>
      <w:r w:rsidR="00F74555">
        <w:rPr>
          <w:rFonts w:asciiTheme="minorHAnsi" w:hAnsiTheme="minorHAnsi"/>
          <w:sz w:val="22"/>
          <w:szCs w:val="22"/>
        </w:rPr>
        <w:t xml:space="preserve">                 </w:t>
      </w:r>
      <w:r w:rsidR="00C25A28">
        <w:rPr>
          <w:rFonts w:asciiTheme="minorHAnsi" w:hAnsiTheme="minorHAnsi"/>
          <w:sz w:val="22"/>
          <w:szCs w:val="22"/>
        </w:rPr>
        <w:t xml:space="preserve">Fred </w:t>
      </w:r>
      <w:proofErr w:type="spellStart"/>
      <w:r w:rsidR="00C25A28">
        <w:rPr>
          <w:rFonts w:asciiTheme="minorHAnsi" w:hAnsiTheme="minorHAnsi"/>
          <w:sz w:val="22"/>
          <w:szCs w:val="22"/>
        </w:rPr>
        <w:t>Nijman</w:t>
      </w:r>
      <w:proofErr w:type="spellEnd"/>
    </w:p>
    <w:p w:rsidR="00037D23" w:rsidRDefault="00037D23" w:rsidP="00037D23">
      <w:pPr>
        <w:ind w:left="1068"/>
        <w:rPr>
          <w:rFonts w:asciiTheme="minorHAnsi" w:hAnsiTheme="minorHAnsi"/>
          <w:sz w:val="22"/>
          <w:szCs w:val="22"/>
        </w:rPr>
      </w:pPr>
      <w:r>
        <w:rPr>
          <w:rFonts w:asciiTheme="minorHAnsi" w:hAnsiTheme="minorHAnsi"/>
          <w:sz w:val="22"/>
          <w:szCs w:val="22"/>
        </w:rPr>
        <w:t xml:space="preserve">Secretaris </w:t>
      </w:r>
      <w:r w:rsidR="00F74555">
        <w:rPr>
          <w:rFonts w:asciiTheme="minorHAnsi" w:hAnsiTheme="minorHAnsi"/>
          <w:sz w:val="22"/>
          <w:szCs w:val="22"/>
        </w:rPr>
        <w:t xml:space="preserve">                          </w:t>
      </w:r>
      <w:r>
        <w:rPr>
          <w:rFonts w:asciiTheme="minorHAnsi" w:hAnsiTheme="minorHAnsi"/>
          <w:sz w:val="22"/>
          <w:szCs w:val="22"/>
        </w:rPr>
        <w:t>Maarten Stratenus</w:t>
      </w:r>
    </w:p>
    <w:p w:rsidR="00037D23" w:rsidRDefault="00037D23" w:rsidP="00037D23">
      <w:pPr>
        <w:ind w:left="1068"/>
        <w:rPr>
          <w:rFonts w:asciiTheme="minorHAnsi" w:hAnsiTheme="minorHAnsi"/>
          <w:sz w:val="22"/>
          <w:szCs w:val="22"/>
        </w:rPr>
      </w:pPr>
      <w:r>
        <w:rPr>
          <w:rFonts w:asciiTheme="minorHAnsi" w:hAnsiTheme="minorHAnsi"/>
          <w:sz w:val="22"/>
          <w:szCs w:val="22"/>
        </w:rPr>
        <w:t xml:space="preserve">Penningmeester </w:t>
      </w:r>
      <w:r w:rsidR="00F74555">
        <w:rPr>
          <w:rFonts w:asciiTheme="minorHAnsi" w:hAnsiTheme="minorHAnsi"/>
          <w:sz w:val="22"/>
          <w:szCs w:val="22"/>
        </w:rPr>
        <w:t xml:space="preserve">              Joachem van der Schaaf</w:t>
      </w:r>
    </w:p>
    <w:p w:rsidR="00F74555" w:rsidRDefault="00F74555" w:rsidP="00037D23">
      <w:pPr>
        <w:ind w:left="1068"/>
        <w:rPr>
          <w:rFonts w:asciiTheme="minorHAnsi" w:hAnsiTheme="minorHAnsi"/>
          <w:sz w:val="22"/>
          <w:szCs w:val="22"/>
        </w:rPr>
      </w:pPr>
      <w:r>
        <w:rPr>
          <w:rFonts w:asciiTheme="minorHAnsi" w:hAnsiTheme="minorHAnsi"/>
          <w:sz w:val="22"/>
          <w:szCs w:val="22"/>
        </w:rPr>
        <w:t xml:space="preserve">Activiteitencommissaris  </w:t>
      </w:r>
      <w:r w:rsidR="00C25A28">
        <w:rPr>
          <w:rFonts w:asciiTheme="minorHAnsi" w:hAnsiTheme="minorHAnsi"/>
          <w:sz w:val="22"/>
          <w:szCs w:val="22"/>
        </w:rPr>
        <w:t>Jaap Frijlink</w:t>
      </w:r>
    </w:p>
    <w:p w:rsidR="00F74555" w:rsidRDefault="00F74555" w:rsidP="00037D23">
      <w:pPr>
        <w:ind w:left="1068"/>
        <w:rPr>
          <w:rFonts w:asciiTheme="minorHAnsi" w:hAnsiTheme="minorHAnsi"/>
          <w:sz w:val="22"/>
          <w:szCs w:val="22"/>
        </w:rPr>
      </w:pPr>
    </w:p>
    <w:p w:rsidR="00F74555" w:rsidRDefault="00F74555" w:rsidP="00037D23">
      <w:pPr>
        <w:ind w:left="1068"/>
        <w:rPr>
          <w:rFonts w:asciiTheme="minorHAnsi" w:hAnsiTheme="minorHAnsi"/>
          <w:sz w:val="22"/>
          <w:szCs w:val="22"/>
        </w:rPr>
      </w:pPr>
      <w:r>
        <w:rPr>
          <w:rFonts w:asciiTheme="minorHAnsi" w:hAnsiTheme="minorHAnsi"/>
          <w:sz w:val="22"/>
          <w:szCs w:val="22"/>
        </w:rPr>
        <w:t xml:space="preserve">Het bestuur is </w:t>
      </w:r>
      <w:r w:rsidR="00C25A28">
        <w:rPr>
          <w:rFonts w:asciiTheme="minorHAnsi" w:hAnsiTheme="minorHAnsi"/>
          <w:sz w:val="22"/>
          <w:szCs w:val="22"/>
        </w:rPr>
        <w:t>5</w:t>
      </w:r>
      <w:r>
        <w:rPr>
          <w:rFonts w:asciiTheme="minorHAnsi" w:hAnsiTheme="minorHAnsi"/>
          <w:sz w:val="22"/>
          <w:szCs w:val="22"/>
        </w:rPr>
        <w:t xml:space="preserve"> maal in vergadering bijeen geweest om de club in goede banen te kunnen leiden. Verschillende keren is gesproken over het ledenbestand.</w:t>
      </w:r>
    </w:p>
    <w:p w:rsidR="00472FBC" w:rsidRDefault="00472FBC" w:rsidP="00037D23">
      <w:pPr>
        <w:ind w:left="1068"/>
        <w:rPr>
          <w:rFonts w:asciiTheme="minorHAnsi" w:hAnsiTheme="minorHAnsi"/>
          <w:sz w:val="22"/>
          <w:szCs w:val="22"/>
        </w:rPr>
      </w:pPr>
    </w:p>
    <w:p w:rsidR="00472FBC" w:rsidRDefault="00472FBC" w:rsidP="00037D23">
      <w:pPr>
        <w:ind w:left="1068"/>
        <w:rPr>
          <w:rFonts w:asciiTheme="minorHAnsi" w:hAnsiTheme="minorHAnsi"/>
          <w:sz w:val="22"/>
          <w:szCs w:val="22"/>
        </w:rPr>
      </w:pPr>
      <w:r>
        <w:rPr>
          <w:rFonts w:asciiTheme="minorHAnsi" w:hAnsiTheme="minorHAnsi"/>
          <w:sz w:val="22"/>
          <w:szCs w:val="22"/>
        </w:rPr>
        <w:t>Op de ALV van 17 januari werden de nieuwe, verbeterde statuten en huishoudelijk reglement aangenomen.</w:t>
      </w:r>
    </w:p>
    <w:p w:rsidR="00472FBC" w:rsidRDefault="00472FBC" w:rsidP="00037D23">
      <w:pPr>
        <w:ind w:left="1068"/>
        <w:rPr>
          <w:rFonts w:asciiTheme="minorHAnsi" w:hAnsiTheme="minorHAnsi"/>
          <w:sz w:val="22"/>
          <w:szCs w:val="22"/>
        </w:rPr>
      </w:pPr>
    </w:p>
    <w:p w:rsidR="00472FBC" w:rsidRDefault="00472FBC" w:rsidP="00037D23">
      <w:pPr>
        <w:ind w:left="1068"/>
        <w:rPr>
          <w:rFonts w:asciiTheme="minorHAnsi" w:hAnsiTheme="minorHAnsi"/>
          <w:sz w:val="22"/>
          <w:szCs w:val="22"/>
        </w:rPr>
      </w:pPr>
      <w:r>
        <w:rPr>
          <w:rFonts w:asciiTheme="minorHAnsi" w:hAnsiTheme="minorHAnsi"/>
          <w:sz w:val="22"/>
          <w:szCs w:val="22"/>
        </w:rPr>
        <w:t>Als voorbereiding op het lustrum in 2015 is een lustrumcommissie ingesteld bestaande uit Willem van Barneveld (</w:t>
      </w:r>
      <w:proofErr w:type="spellStart"/>
      <w:r>
        <w:rPr>
          <w:rFonts w:asciiTheme="minorHAnsi" w:hAnsiTheme="minorHAnsi"/>
          <w:sz w:val="22"/>
          <w:szCs w:val="22"/>
        </w:rPr>
        <w:t>vz</w:t>
      </w:r>
      <w:proofErr w:type="spellEnd"/>
      <w:r>
        <w:rPr>
          <w:rFonts w:asciiTheme="minorHAnsi" w:hAnsiTheme="minorHAnsi"/>
          <w:sz w:val="22"/>
          <w:szCs w:val="22"/>
        </w:rPr>
        <w:t xml:space="preserve">), </w:t>
      </w:r>
      <w:proofErr w:type="spellStart"/>
      <w:r>
        <w:rPr>
          <w:rFonts w:asciiTheme="minorHAnsi" w:hAnsiTheme="minorHAnsi"/>
          <w:sz w:val="22"/>
          <w:szCs w:val="22"/>
        </w:rPr>
        <w:t>Alex</w:t>
      </w:r>
      <w:proofErr w:type="spellEnd"/>
      <w:r>
        <w:rPr>
          <w:rFonts w:asciiTheme="minorHAnsi" w:hAnsiTheme="minorHAnsi"/>
          <w:sz w:val="22"/>
          <w:szCs w:val="22"/>
        </w:rPr>
        <w:t xml:space="preserve"> van Binsbergen en Jan Vrij. Aan het eind van het jaar werd Jaap Frijlink aan de commissie toegevoegd.</w:t>
      </w:r>
    </w:p>
    <w:p w:rsidR="00F74555" w:rsidRDefault="00F74555" w:rsidP="00F74555">
      <w:pPr>
        <w:rPr>
          <w:rFonts w:asciiTheme="minorHAnsi" w:hAnsiTheme="minorHAnsi"/>
          <w:sz w:val="22"/>
          <w:szCs w:val="22"/>
        </w:rPr>
      </w:pPr>
    </w:p>
    <w:p w:rsidR="006F0F8A" w:rsidRDefault="006F0F8A" w:rsidP="00F74555">
      <w:pPr>
        <w:pStyle w:val="Lijstalinea"/>
        <w:numPr>
          <w:ilvl w:val="0"/>
          <w:numId w:val="1"/>
        </w:numPr>
        <w:rPr>
          <w:rFonts w:asciiTheme="minorHAnsi" w:hAnsiTheme="minorHAnsi"/>
          <w:sz w:val="22"/>
          <w:szCs w:val="22"/>
          <w:u w:val="single"/>
        </w:rPr>
      </w:pPr>
      <w:r w:rsidRPr="006F0F8A">
        <w:rPr>
          <w:rFonts w:asciiTheme="minorHAnsi" w:hAnsiTheme="minorHAnsi"/>
          <w:sz w:val="22"/>
          <w:szCs w:val="22"/>
          <w:u w:val="single"/>
        </w:rPr>
        <w:t>Reilen en zeilen van de leden</w:t>
      </w:r>
    </w:p>
    <w:p w:rsidR="006F0F8A" w:rsidRDefault="006F0F8A" w:rsidP="006F0F8A">
      <w:pPr>
        <w:pStyle w:val="Lijstalinea"/>
        <w:ind w:left="1068"/>
        <w:rPr>
          <w:rFonts w:asciiTheme="minorHAnsi" w:hAnsiTheme="minorHAnsi"/>
          <w:sz w:val="22"/>
          <w:szCs w:val="22"/>
          <w:u w:val="single"/>
        </w:rPr>
      </w:pPr>
    </w:p>
    <w:p w:rsidR="006F0F8A" w:rsidRPr="006F0F8A" w:rsidRDefault="00C25A28" w:rsidP="006F0F8A">
      <w:pPr>
        <w:pStyle w:val="Lijstalinea"/>
        <w:ind w:left="1068"/>
        <w:rPr>
          <w:rFonts w:asciiTheme="minorHAnsi" w:hAnsiTheme="minorHAnsi"/>
          <w:sz w:val="22"/>
          <w:szCs w:val="22"/>
        </w:rPr>
      </w:pPr>
      <w:r>
        <w:rPr>
          <w:rFonts w:asciiTheme="minorHAnsi" w:hAnsiTheme="minorHAnsi"/>
          <w:sz w:val="22"/>
          <w:szCs w:val="22"/>
        </w:rPr>
        <w:t>Op 9 februari overleed niet geheel onverwacht John van Dijk. In verband hiermee is de bijeenkomst op 14 februari niet doorgegaan. Helaas konden we geen nieuwe leden verwelkomen ondanks verschillende pogingen. Een potentieel lid bleek na het doorlopen van de procedure geen zin te hebben lid van onze club te worden en Wim Pieters die als kennismaker de zomerlunch heeft bijgewoond bleek vrijwel geen enkele vrijdag vrij te hebben in zijn agenda. Om die reden is de uitnodiging om lid te worden met instemming van beide zijde</w:t>
      </w:r>
      <w:r w:rsidR="004F0A6E">
        <w:rPr>
          <w:rFonts w:asciiTheme="minorHAnsi" w:hAnsiTheme="minorHAnsi"/>
          <w:sz w:val="22"/>
          <w:szCs w:val="22"/>
        </w:rPr>
        <w:t>n</w:t>
      </w:r>
      <w:r>
        <w:rPr>
          <w:rFonts w:asciiTheme="minorHAnsi" w:hAnsiTheme="minorHAnsi"/>
          <w:sz w:val="22"/>
          <w:szCs w:val="22"/>
        </w:rPr>
        <w:t xml:space="preserve"> ingetrokken. </w:t>
      </w:r>
      <w:r w:rsidR="00624EC6">
        <w:rPr>
          <w:rFonts w:asciiTheme="minorHAnsi" w:hAnsiTheme="minorHAnsi"/>
          <w:sz w:val="22"/>
          <w:szCs w:val="22"/>
        </w:rPr>
        <w:t xml:space="preserve"> Wij eindigden het jaar met 28 leden.</w:t>
      </w:r>
    </w:p>
    <w:p w:rsidR="006F0F8A" w:rsidRPr="006F0F8A" w:rsidRDefault="006F0F8A" w:rsidP="006F0F8A">
      <w:pPr>
        <w:pStyle w:val="Lijstalinea"/>
        <w:ind w:left="1068"/>
        <w:rPr>
          <w:rFonts w:asciiTheme="minorHAnsi" w:hAnsiTheme="minorHAnsi"/>
          <w:sz w:val="22"/>
          <w:szCs w:val="22"/>
        </w:rPr>
      </w:pPr>
    </w:p>
    <w:p w:rsidR="00F74555" w:rsidRPr="00F74555" w:rsidRDefault="00F74555" w:rsidP="00F74555">
      <w:pPr>
        <w:pStyle w:val="Lijstalinea"/>
        <w:numPr>
          <w:ilvl w:val="0"/>
          <w:numId w:val="1"/>
        </w:numPr>
        <w:rPr>
          <w:rFonts w:asciiTheme="minorHAnsi" w:hAnsiTheme="minorHAnsi"/>
          <w:sz w:val="22"/>
          <w:szCs w:val="22"/>
        </w:rPr>
      </w:pPr>
      <w:r>
        <w:rPr>
          <w:rFonts w:asciiTheme="minorHAnsi" w:hAnsiTheme="minorHAnsi"/>
          <w:sz w:val="22"/>
          <w:szCs w:val="22"/>
          <w:u w:val="single"/>
        </w:rPr>
        <w:t>Activiteiten</w:t>
      </w:r>
    </w:p>
    <w:p w:rsidR="00F74555" w:rsidRDefault="00F74555" w:rsidP="00F74555">
      <w:pPr>
        <w:pStyle w:val="Lijstalinea"/>
        <w:ind w:left="1068"/>
        <w:rPr>
          <w:rFonts w:asciiTheme="minorHAnsi" w:hAnsiTheme="minorHAnsi"/>
          <w:sz w:val="22"/>
          <w:szCs w:val="22"/>
        </w:rPr>
      </w:pPr>
    </w:p>
    <w:p w:rsidR="00F74555" w:rsidRDefault="00F74555" w:rsidP="00F74555">
      <w:pPr>
        <w:pStyle w:val="Lijstalinea"/>
        <w:ind w:left="1068"/>
        <w:rPr>
          <w:rFonts w:asciiTheme="minorHAnsi" w:hAnsiTheme="minorHAnsi"/>
          <w:sz w:val="22"/>
          <w:szCs w:val="22"/>
        </w:rPr>
      </w:pPr>
      <w:r>
        <w:rPr>
          <w:rFonts w:asciiTheme="minorHAnsi" w:hAnsiTheme="minorHAnsi"/>
          <w:sz w:val="22"/>
          <w:szCs w:val="22"/>
        </w:rPr>
        <w:t xml:space="preserve">Het officiële begin van het </w:t>
      </w:r>
      <w:proofErr w:type="spellStart"/>
      <w:r>
        <w:rPr>
          <w:rFonts w:asciiTheme="minorHAnsi" w:hAnsiTheme="minorHAnsi"/>
          <w:sz w:val="22"/>
          <w:szCs w:val="22"/>
        </w:rPr>
        <w:t>Probusjaar</w:t>
      </w:r>
      <w:proofErr w:type="spellEnd"/>
      <w:r>
        <w:rPr>
          <w:rFonts w:asciiTheme="minorHAnsi" w:hAnsiTheme="minorHAnsi"/>
          <w:sz w:val="22"/>
          <w:szCs w:val="22"/>
        </w:rPr>
        <w:t xml:space="preserve"> was de Algemene Ledenvergadering op  </w:t>
      </w:r>
      <w:r w:rsidR="006F7CF4">
        <w:rPr>
          <w:rFonts w:asciiTheme="minorHAnsi" w:hAnsiTheme="minorHAnsi"/>
          <w:sz w:val="22"/>
          <w:szCs w:val="22"/>
        </w:rPr>
        <w:t>17 j</w:t>
      </w:r>
      <w:r>
        <w:rPr>
          <w:rFonts w:asciiTheme="minorHAnsi" w:hAnsiTheme="minorHAnsi"/>
          <w:sz w:val="22"/>
          <w:szCs w:val="22"/>
        </w:rPr>
        <w:t xml:space="preserve">anuari </w:t>
      </w:r>
      <w:r w:rsidR="00951CD7">
        <w:rPr>
          <w:rFonts w:asciiTheme="minorHAnsi" w:hAnsiTheme="minorHAnsi"/>
          <w:sz w:val="22"/>
          <w:szCs w:val="22"/>
        </w:rPr>
        <w:t xml:space="preserve"> waarna we op 2</w:t>
      </w:r>
      <w:r w:rsidR="006F7CF4">
        <w:rPr>
          <w:rFonts w:asciiTheme="minorHAnsi" w:hAnsiTheme="minorHAnsi"/>
          <w:sz w:val="22"/>
          <w:szCs w:val="22"/>
        </w:rPr>
        <w:t>4</w:t>
      </w:r>
      <w:r w:rsidR="00951CD7">
        <w:rPr>
          <w:rFonts w:asciiTheme="minorHAnsi" w:hAnsiTheme="minorHAnsi"/>
          <w:sz w:val="22"/>
          <w:szCs w:val="22"/>
        </w:rPr>
        <w:t xml:space="preserve"> januari in </w:t>
      </w:r>
      <w:r w:rsidR="006F7CF4">
        <w:rPr>
          <w:rFonts w:asciiTheme="minorHAnsi" w:hAnsiTheme="minorHAnsi"/>
          <w:sz w:val="22"/>
          <w:szCs w:val="22"/>
        </w:rPr>
        <w:t>Hotel restaurant Oud London in Zeist</w:t>
      </w:r>
      <w:r w:rsidR="00951CD7">
        <w:rPr>
          <w:rFonts w:asciiTheme="minorHAnsi" w:hAnsiTheme="minorHAnsi"/>
          <w:sz w:val="22"/>
          <w:szCs w:val="22"/>
        </w:rPr>
        <w:t xml:space="preserve"> ons jaardiner plaatsvond.  De organisatie en ambiance was </w:t>
      </w:r>
      <w:r w:rsidR="006F7CF4">
        <w:rPr>
          <w:rFonts w:asciiTheme="minorHAnsi" w:hAnsiTheme="minorHAnsi"/>
          <w:sz w:val="22"/>
          <w:szCs w:val="22"/>
        </w:rPr>
        <w:t>perfect en iedereen was over het geheel zeer te spreken.</w:t>
      </w:r>
    </w:p>
    <w:p w:rsidR="004F23A7" w:rsidRDefault="004F23A7" w:rsidP="00F74555">
      <w:pPr>
        <w:pStyle w:val="Lijstalinea"/>
        <w:ind w:left="1068"/>
        <w:rPr>
          <w:rFonts w:asciiTheme="minorHAnsi" w:hAnsiTheme="minorHAnsi"/>
          <w:sz w:val="22"/>
          <w:szCs w:val="22"/>
        </w:rPr>
      </w:pPr>
      <w:r>
        <w:rPr>
          <w:rFonts w:asciiTheme="minorHAnsi" w:hAnsiTheme="minorHAnsi"/>
          <w:sz w:val="22"/>
          <w:szCs w:val="22"/>
        </w:rPr>
        <w:lastRenderedPageBreak/>
        <w:t>Dit jaar werden 10 lezingen door eigen leden verzorgd en 8 door externe sprekers, waarvan een aantal als mogelijk nieuw lid werden gezien. In het voorjaar was er een excursie naar een bedrijf in Houten waar ons alles over digitale schoolborden werd uitgel</w:t>
      </w:r>
      <w:r w:rsidR="006379E3">
        <w:rPr>
          <w:rFonts w:asciiTheme="minorHAnsi" w:hAnsiTheme="minorHAnsi"/>
          <w:sz w:val="22"/>
          <w:szCs w:val="22"/>
        </w:rPr>
        <w:t>egd en in het najaar voerde onze excursie naar Culemborg waar Gispen ons doel was. Na de lunch werd Culemborg ook op andere wijzen verkend. Beide heel geslaagde uitjes. In juli was de club voor de bekende zomerlunch in de tuin van Maarten en Antoinette Stratenus weer uitgenodigd, ditmaal onder een stralende zon die het festijn heerlijk deed uitlopen. Gelukkig was er ook nog een nazatenbijeenkomst. In</w:t>
      </w:r>
      <w:r w:rsidR="004F0A6E">
        <w:rPr>
          <w:rFonts w:asciiTheme="minorHAnsi" w:hAnsiTheme="minorHAnsi"/>
          <w:sz w:val="22"/>
          <w:szCs w:val="22"/>
        </w:rPr>
        <w:t xml:space="preserve"> november sprak de zoon van Lins</w:t>
      </w:r>
      <w:r w:rsidR="006379E3">
        <w:rPr>
          <w:rFonts w:asciiTheme="minorHAnsi" w:hAnsiTheme="minorHAnsi"/>
          <w:sz w:val="22"/>
          <w:szCs w:val="22"/>
        </w:rPr>
        <w:t>e van der Burg over interventieradiologie.</w:t>
      </w:r>
    </w:p>
    <w:p w:rsidR="004F23A7" w:rsidRDefault="004F23A7" w:rsidP="00F74555">
      <w:pPr>
        <w:pStyle w:val="Lijstalinea"/>
        <w:ind w:left="1068"/>
        <w:rPr>
          <w:rFonts w:asciiTheme="minorHAnsi" w:hAnsiTheme="minorHAnsi"/>
          <w:sz w:val="22"/>
          <w:szCs w:val="22"/>
        </w:rPr>
      </w:pPr>
    </w:p>
    <w:p w:rsidR="005C2668" w:rsidRDefault="005C2668" w:rsidP="00F74555">
      <w:pPr>
        <w:pStyle w:val="Lijstalinea"/>
        <w:ind w:left="1068"/>
        <w:rPr>
          <w:rFonts w:asciiTheme="minorHAnsi" w:hAnsiTheme="minorHAnsi"/>
          <w:sz w:val="22"/>
          <w:szCs w:val="22"/>
        </w:rPr>
      </w:pPr>
      <w:r>
        <w:rPr>
          <w:rFonts w:asciiTheme="minorHAnsi" w:hAnsiTheme="minorHAnsi"/>
          <w:sz w:val="22"/>
          <w:szCs w:val="22"/>
        </w:rPr>
        <w:t>Gemiddeld wa</w:t>
      </w:r>
      <w:r w:rsidR="004F0A6E">
        <w:rPr>
          <w:rFonts w:asciiTheme="minorHAnsi" w:hAnsiTheme="minorHAnsi"/>
          <w:sz w:val="22"/>
          <w:szCs w:val="22"/>
        </w:rPr>
        <w:t>s</w:t>
      </w:r>
      <w:bookmarkStart w:id="0" w:name="_GoBack"/>
      <w:bookmarkEnd w:id="0"/>
      <w:r>
        <w:rPr>
          <w:rFonts w:asciiTheme="minorHAnsi" w:hAnsiTheme="minorHAnsi"/>
          <w:sz w:val="22"/>
          <w:szCs w:val="22"/>
        </w:rPr>
        <w:t xml:space="preserve"> </w:t>
      </w:r>
      <w:r w:rsidR="0014009C">
        <w:rPr>
          <w:rFonts w:asciiTheme="minorHAnsi" w:hAnsiTheme="minorHAnsi"/>
          <w:sz w:val="22"/>
          <w:szCs w:val="22"/>
        </w:rPr>
        <w:t xml:space="preserve">er </w:t>
      </w:r>
      <w:r>
        <w:rPr>
          <w:rFonts w:asciiTheme="minorHAnsi" w:hAnsiTheme="minorHAnsi"/>
          <w:sz w:val="22"/>
          <w:szCs w:val="22"/>
        </w:rPr>
        <w:t>7</w:t>
      </w:r>
      <w:r w:rsidR="006379E3">
        <w:rPr>
          <w:rFonts w:asciiTheme="minorHAnsi" w:hAnsiTheme="minorHAnsi"/>
          <w:sz w:val="22"/>
          <w:szCs w:val="22"/>
        </w:rPr>
        <w:t>5</w:t>
      </w:r>
      <w:r>
        <w:rPr>
          <w:rFonts w:asciiTheme="minorHAnsi" w:hAnsiTheme="minorHAnsi"/>
          <w:sz w:val="22"/>
          <w:szCs w:val="22"/>
        </w:rPr>
        <w:t xml:space="preserve"> % van de leden aanwezig. </w:t>
      </w:r>
      <w:r w:rsidR="006379E3">
        <w:rPr>
          <w:rFonts w:asciiTheme="minorHAnsi" w:hAnsiTheme="minorHAnsi"/>
          <w:sz w:val="22"/>
          <w:szCs w:val="22"/>
        </w:rPr>
        <w:t>Dat is weer een verbetering ten opzichte van het vorige jaar.</w:t>
      </w:r>
    </w:p>
    <w:p w:rsidR="00BC77B2" w:rsidRDefault="00BC77B2" w:rsidP="00F74555">
      <w:pPr>
        <w:pStyle w:val="Lijstalinea"/>
        <w:ind w:left="1068"/>
        <w:rPr>
          <w:rFonts w:asciiTheme="minorHAnsi" w:hAnsiTheme="minorHAnsi"/>
          <w:sz w:val="22"/>
          <w:szCs w:val="22"/>
        </w:rPr>
      </w:pPr>
    </w:p>
    <w:p w:rsidR="00BC77B2" w:rsidRDefault="00BC77B2" w:rsidP="00F74555">
      <w:pPr>
        <w:pStyle w:val="Lijstalinea"/>
        <w:ind w:left="1068"/>
        <w:rPr>
          <w:rFonts w:asciiTheme="minorHAnsi" w:hAnsiTheme="minorHAnsi"/>
          <w:sz w:val="22"/>
          <w:szCs w:val="22"/>
        </w:rPr>
      </w:pPr>
      <w:r>
        <w:rPr>
          <w:rFonts w:asciiTheme="minorHAnsi" w:hAnsiTheme="minorHAnsi"/>
          <w:sz w:val="22"/>
          <w:szCs w:val="22"/>
        </w:rPr>
        <w:t>Leersum, 31 december 201</w:t>
      </w:r>
      <w:r w:rsidR="00472FBC">
        <w:rPr>
          <w:rFonts w:asciiTheme="minorHAnsi" w:hAnsiTheme="minorHAnsi"/>
          <w:sz w:val="22"/>
          <w:szCs w:val="22"/>
        </w:rPr>
        <w:t>4</w:t>
      </w:r>
    </w:p>
    <w:p w:rsidR="00BC77B2" w:rsidRDefault="00BC77B2" w:rsidP="00F74555">
      <w:pPr>
        <w:pStyle w:val="Lijstalinea"/>
        <w:ind w:left="1068"/>
        <w:rPr>
          <w:rFonts w:asciiTheme="minorHAnsi" w:hAnsiTheme="minorHAnsi"/>
          <w:sz w:val="22"/>
          <w:szCs w:val="22"/>
        </w:rPr>
      </w:pPr>
    </w:p>
    <w:p w:rsidR="00BC77B2" w:rsidRPr="00F74555" w:rsidRDefault="00BC77B2" w:rsidP="00F74555">
      <w:pPr>
        <w:pStyle w:val="Lijstalinea"/>
        <w:ind w:left="1068"/>
        <w:rPr>
          <w:rFonts w:asciiTheme="minorHAnsi" w:hAnsiTheme="minorHAnsi"/>
          <w:sz w:val="22"/>
          <w:szCs w:val="22"/>
        </w:rPr>
      </w:pPr>
      <w:r>
        <w:rPr>
          <w:rFonts w:asciiTheme="minorHAnsi" w:hAnsiTheme="minorHAnsi"/>
          <w:sz w:val="22"/>
          <w:szCs w:val="22"/>
        </w:rPr>
        <w:t>Maarten Stratenus, secretaris</w:t>
      </w:r>
    </w:p>
    <w:p w:rsidR="00037D23" w:rsidRDefault="005C2668" w:rsidP="00037D23">
      <w:pPr>
        <w:ind w:left="708"/>
        <w:rPr>
          <w:rFonts w:asciiTheme="minorHAnsi" w:hAnsiTheme="minorHAnsi"/>
          <w:sz w:val="22"/>
          <w:szCs w:val="22"/>
        </w:rPr>
      </w:pPr>
      <w:r>
        <w:rPr>
          <w:rFonts w:asciiTheme="minorHAnsi" w:hAnsiTheme="minorHAnsi"/>
          <w:sz w:val="22"/>
          <w:szCs w:val="22"/>
        </w:rPr>
        <w:t xml:space="preserve">     </w:t>
      </w:r>
    </w:p>
    <w:p w:rsidR="005C2668" w:rsidRPr="00037D23" w:rsidRDefault="005C2668" w:rsidP="00037D23">
      <w:pPr>
        <w:ind w:left="708"/>
        <w:rPr>
          <w:rFonts w:asciiTheme="minorHAnsi" w:hAnsiTheme="minorHAnsi"/>
          <w:sz w:val="22"/>
          <w:szCs w:val="22"/>
        </w:rPr>
      </w:pPr>
    </w:p>
    <w:p w:rsidR="00037D23" w:rsidRPr="00037D23" w:rsidRDefault="00037D23" w:rsidP="00037D23">
      <w:pPr>
        <w:pStyle w:val="Lijstalinea"/>
        <w:ind w:left="1068"/>
        <w:rPr>
          <w:rFonts w:asciiTheme="minorHAnsi" w:hAnsiTheme="minorHAnsi"/>
          <w:sz w:val="22"/>
          <w:szCs w:val="22"/>
        </w:rPr>
      </w:pPr>
    </w:p>
    <w:p w:rsidR="00037D23" w:rsidRPr="00037D23" w:rsidRDefault="00037D23" w:rsidP="00037D23">
      <w:pPr>
        <w:rPr>
          <w:rFonts w:asciiTheme="minorHAnsi" w:hAnsiTheme="minorHAnsi"/>
          <w:sz w:val="22"/>
          <w:szCs w:val="22"/>
        </w:rPr>
      </w:pPr>
    </w:p>
    <w:p w:rsidR="00BB55A1" w:rsidRPr="00B568BC" w:rsidRDefault="00BB55A1" w:rsidP="00B568BC">
      <w:pPr>
        <w:pStyle w:val="Geenafstand"/>
      </w:pPr>
    </w:p>
    <w:p w:rsidR="00BB55A1" w:rsidRDefault="00BB55A1" w:rsidP="00CE09B3">
      <w:pPr>
        <w:ind w:firstLine="708"/>
      </w:pPr>
    </w:p>
    <w:sectPr w:rsidR="00BB55A1" w:rsidSect="00CE09B3">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6DD" w:rsidRDefault="007226DD" w:rsidP="00BB55A1">
      <w:r>
        <w:separator/>
      </w:r>
    </w:p>
  </w:endnote>
  <w:endnote w:type="continuationSeparator" w:id="0">
    <w:p w:rsidR="007226DD" w:rsidRDefault="007226DD" w:rsidP="00BB5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5A1" w:rsidRDefault="00BB55A1">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5A1" w:rsidRDefault="00BB55A1">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5A1" w:rsidRDefault="00BB55A1">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6DD" w:rsidRDefault="007226DD" w:rsidP="00BB55A1">
      <w:r>
        <w:separator/>
      </w:r>
    </w:p>
  </w:footnote>
  <w:footnote w:type="continuationSeparator" w:id="0">
    <w:p w:rsidR="007226DD" w:rsidRDefault="007226DD" w:rsidP="00BB55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5A1" w:rsidRDefault="00BB55A1">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5A1" w:rsidRDefault="00BB55A1">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5A1" w:rsidRDefault="00BB55A1">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CA30FA"/>
    <w:multiLevelType w:val="hybridMultilevel"/>
    <w:tmpl w:val="B4662892"/>
    <w:lvl w:ilvl="0" w:tplc="AE78D39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9B3"/>
    <w:rsid w:val="000016DC"/>
    <w:rsid w:val="00037D23"/>
    <w:rsid w:val="00041DAB"/>
    <w:rsid w:val="00097120"/>
    <w:rsid w:val="00101EC0"/>
    <w:rsid w:val="0011713C"/>
    <w:rsid w:val="00123397"/>
    <w:rsid w:val="0014009C"/>
    <w:rsid w:val="00162877"/>
    <w:rsid w:val="001B519B"/>
    <w:rsid w:val="00212343"/>
    <w:rsid w:val="00266676"/>
    <w:rsid w:val="002753BA"/>
    <w:rsid w:val="002B4106"/>
    <w:rsid w:val="002B60CB"/>
    <w:rsid w:val="003209BB"/>
    <w:rsid w:val="00395187"/>
    <w:rsid w:val="003E5FED"/>
    <w:rsid w:val="0043157B"/>
    <w:rsid w:val="004645B9"/>
    <w:rsid w:val="00465207"/>
    <w:rsid w:val="00472FBC"/>
    <w:rsid w:val="00485FD6"/>
    <w:rsid w:val="00493CBE"/>
    <w:rsid w:val="004F0A6E"/>
    <w:rsid w:val="004F23A7"/>
    <w:rsid w:val="00502EDF"/>
    <w:rsid w:val="005225A7"/>
    <w:rsid w:val="0052560A"/>
    <w:rsid w:val="005445AE"/>
    <w:rsid w:val="00555F88"/>
    <w:rsid w:val="005C2668"/>
    <w:rsid w:val="0061071F"/>
    <w:rsid w:val="00624EC6"/>
    <w:rsid w:val="006379E3"/>
    <w:rsid w:val="00647B2E"/>
    <w:rsid w:val="0067272D"/>
    <w:rsid w:val="006B3343"/>
    <w:rsid w:val="006C182E"/>
    <w:rsid w:val="006E2DE9"/>
    <w:rsid w:val="006F0F8A"/>
    <w:rsid w:val="006F7CF4"/>
    <w:rsid w:val="007226DD"/>
    <w:rsid w:val="0072386A"/>
    <w:rsid w:val="00750C59"/>
    <w:rsid w:val="007A4098"/>
    <w:rsid w:val="007A6E87"/>
    <w:rsid w:val="007C49B1"/>
    <w:rsid w:val="007F59FF"/>
    <w:rsid w:val="008B3977"/>
    <w:rsid w:val="008B4C1A"/>
    <w:rsid w:val="008B5A97"/>
    <w:rsid w:val="008F079F"/>
    <w:rsid w:val="00951CD7"/>
    <w:rsid w:val="00960788"/>
    <w:rsid w:val="009860EE"/>
    <w:rsid w:val="009C6D36"/>
    <w:rsid w:val="009E186E"/>
    <w:rsid w:val="00A56405"/>
    <w:rsid w:val="00A83311"/>
    <w:rsid w:val="00AB0CCF"/>
    <w:rsid w:val="00AE7FEE"/>
    <w:rsid w:val="00B17F94"/>
    <w:rsid w:val="00B568BC"/>
    <w:rsid w:val="00BB55A1"/>
    <w:rsid w:val="00BC77B2"/>
    <w:rsid w:val="00C1659D"/>
    <w:rsid w:val="00C243CD"/>
    <w:rsid w:val="00C25A28"/>
    <w:rsid w:val="00C80F8D"/>
    <w:rsid w:val="00CA31D6"/>
    <w:rsid w:val="00CA7298"/>
    <w:rsid w:val="00CE09B3"/>
    <w:rsid w:val="00D170C2"/>
    <w:rsid w:val="00D30605"/>
    <w:rsid w:val="00D71BEC"/>
    <w:rsid w:val="00D94911"/>
    <w:rsid w:val="00DA1E16"/>
    <w:rsid w:val="00DC20AC"/>
    <w:rsid w:val="00ED7790"/>
    <w:rsid w:val="00F15D12"/>
    <w:rsid w:val="00F36872"/>
    <w:rsid w:val="00F7455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Theme="minorHAnsi" w:hAnsi="Comic Sans MS"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15D1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E09B3"/>
    <w:rPr>
      <w:rFonts w:ascii="Tahoma" w:hAnsi="Tahoma" w:cs="Tahoma"/>
      <w:sz w:val="16"/>
      <w:szCs w:val="16"/>
    </w:rPr>
  </w:style>
  <w:style w:type="character" w:customStyle="1" w:styleId="BallontekstChar">
    <w:name w:val="Ballontekst Char"/>
    <w:basedOn w:val="Standaardalinea-lettertype"/>
    <w:link w:val="Ballontekst"/>
    <w:uiPriority w:val="99"/>
    <w:semiHidden/>
    <w:rsid w:val="00CE09B3"/>
    <w:rPr>
      <w:rFonts w:ascii="Tahoma" w:hAnsi="Tahoma" w:cs="Tahoma"/>
      <w:sz w:val="16"/>
      <w:szCs w:val="16"/>
    </w:rPr>
  </w:style>
  <w:style w:type="character" w:styleId="Hyperlink">
    <w:name w:val="Hyperlink"/>
    <w:basedOn w:val="Standaardalinea-lettertype"/>
    <w:uiPriority w:val="99"/>
    <w:unhideWhenUsed/>
    <w:rsid w:val="00555F88"/>
    <w:rPr>
      <w:color w:val="0000FF" w:themeColor="hyperlink"/>
      <w:u w:val="single"/>
    </w:rPr>
  </w:style>
  <w:style w:type="paragraph" w:styleId="Koptekst">
    <w:name w:val="header"/>
    <w:basedOn w:val="Standaard"/>
    <w:link w:val="KoptekstChar"/>
    <w:uiPriority w:val="99"/>
    <w:unhideWhenUsed/>
    <w:rsid w:val="00BB55A1"/>
    <w:pPr>
      <w:tabs>
        <w:tab w:val="center" w:pos="4536"/>
        <w:tab w:val="right" w:pos="9072"/>
      </w:tabs>
    </w:pPr>
  </w:style>
  <w:style w:type="character" w:customStyle="1" w:styleId="KoptekstChar">
    <w:name w:val="Koptekst Char"/>
    <w:basedOn w:val="Standaardalinea-lettertype"/>
    <w:link w:val="Koptekst"/>
    <w:uiPriority w:val="99"/>
    <w:rsid w:val="00BB55A1"/>
  </w:style>
  <w:style w:type="paragraph" w:styleId="Voettekst">
    <w:name w:val="footer"/>
    <w:basedOn w:val="Standaard"/>
    <w:link w:val="VoettekstChar"/>
    <w:uiPriority w:val="99"/>
    <w:unhideWhenUsed/>
    <w:rsid w:val="00BB55A1"/>
    <w:pPr>
      <w:tabs>
        <w:tab w:val="center" w:pos="4536"/>
        <w:tab w:val="right" w:pos="9072"/>
      </w:tabs>
    </w:pPr>
  </w:style>
  <w:style w:type="character" w:customStyle="1" w:styleId="VoettekstChar">
    <w:name w:val="Voettekst Char"/>
    <w:basedOn w:val="Standaardalinea-lettertype"/>
    <w:link w:val="Voettekst"/>
    <w:uiPriority w:val="99"/>
    <w:rsid w:val="00BB55A1"/>
  </w:style>
  <w:style w:type="paragraph" w:styleId="Geenafstand">
    <w:name w:val="No Spacing"/>
    <w:uiPriority w:val="1"/>
    <w:qFormat/>
    <w:rsid w:val="00B568BC"/>
  </w:style>
  <w:style w:type="paragraph" w:styleId="Lijstalinea">
    <w:name w:val="List Paragraph"/>
    <w:basedOn w:val="Standaard"/>
    <w:uiPriority w:val="34"/>
    <w:qFormat/>
    <w:rsid w:val="006E2D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heme="minorHAnsi" w:hAnsi="Comic Sans MS"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15D1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E09B3"/>
    <w:rPr>
      <w:rFonts w:ascii="Tahoma" w:hAnsi="Tahoma" w:cs="Tahoma"/>
      <w:sz w:val="16"/>
      <w:szCs w:val="16"/>
    </w:rPr>
  </w:style>
  <w:style w:type="character" w:customStyle="1" w:styleId="BallontekstChar">
    <w:name w:val="Ballontekst Char"/>
    <w:basedOn w:val="Standaardalinea-lettertype"/>
    <w:link w:val="Ballontekst"/>
    <w:uiPriority w:val="99"/>
    <w:semiHidden/>
    <w:rsid w:val="00CE09B3"/>
    <w:rPr>
      <w:rFonts w:ascii="Tahoma" w:hAnsi="Tahoma" w:cs="Tahoma"/>
      <w:sz w:val="16"/>
      <w:szCs w:val="16"/>
    </w:rPr>
  </w:style>
  <w:style w:type="character" w:styleId="Hyperlink">
    <w:name w:val="Hyperlink"/>
    <w:basedOn w:val="Standaardalinea-lettertype"/>
    <w:uiPriority w:val="99"/>
    <w:unhideWhenUsed/>
    <w:rsid w:val="00555F88"/>
    <w:rPr>
      <w:color w:val="0000FF" w:themeColor="hyperlink"/>
      <w:u w:val="single"/>
    </w:rPr>
  </w:style>
  <w:style w:type="paragraph" w:styleId="Koptekst">
    <w:name w:val="header"/>
    <w:basedOn w:val="Standaard"/>
    <w:link w:val="KoptekstChar"/>
    <w:uiPriority w:val="99"/>
    <w:unhideWhenUsed/>
    <w:rsid w:val="00BB55A1"/>
    <w:pPr>
      <w:tabs>
        <w:tab w:val="center" w:pos="4536"/>
        <w:tab w:val="right" w:pos="9072"/>
      </w:tabs>
    </w:pPr>
  </w:style>
  <w:style w:type="character" w:customStyle="1" w:styleId="KoptekstChar">
    <w:name w:val="Koptekst Char"/>
    <w:basedOn w:val="Standaardalinea-lettertype"/>
    <w:link w:val="Koptekst"/>
    <w:uiPriority w:val="99"/>
    <w:rsid w:val="00BB55A1"/>
  </w:style>
  <w:style w:type="paragraph" w:styleId="Voettekst">
    <w:name w:val="footer"/>
    <w:basedOn w:val="Standaard"/>
    <w:link w:val="VoettekstChar"/>
    <w:uiPriority w:val="99"/>
    <w:unhideWhenUsed/>
    <w:rsid w:val="00BB55A1"/>
    <w:pPr>
      <w:tabs>
        <w:tab w:val="center" w:pos="4536"/>
        <w:tab w:val="right" w:pos="9072"/>
      </w:tabs>
    </w:pPr>
  </w:style>
  <w:style w:type="character" w:customStyle="1" w:styleId="VoettekstChar">
    <w:name w:val="Voettekst Char"/>
    <w:basedOn w:val="Standaardalinea-lettertype"/>
    <w:link w:val="Voettekst"/>
    <w:uiPriority w:val="99"/>
    <w:rsid w:val="00BB55A1"/>
  </w:style>
  <w:style w:type="paragraph" w:styleId="Geenafstand">
    <w:name w:val="No Spacing"/>
    <w:uiPriority w:val="1"/>
    <w:qFormat/>
    <w:rsid w:val="00B568BC"/>
  </w:style>
  <w:style w:type="paragraph" w:styleId="Lijstalinea">
    <w:name w:val="List Paragraph"/>
    <w:basedOn w:val="Standaard"/>
    <w:uiPriority w:val="34"/>
    <w:qFormat/>
    <w:rsid w:val="006E2D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49CBF-81BD-498E-9B3C-64517E74C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463</Words>
  <Characters>2549</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M.Stratenus</dc:creator>
  <cp:lastModifiedBy>Maarten</cp:lastModifiedBy>
  <cp:revision>7</cp:revision>
  <dcterms:created xsi:type="dcterms:W3CDTF">2014-11-18T15:18:00Z</dcterms:created>
  <dcterms:modified xsi:type="dcterms:W3CDTF">2014-12-02T14:33:00Z</dcterms:modified>
</cp:coreProperties>
</file>